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8F" w:rsidRDefault="00466902">
      <w:pPr>
        <w:spacing w:line="600" w:lineRule="exact"/>
        <w:jc w:val="both"/>
        <w:rPr>
          <w:lang w:eastAsia="zh-CN"/>
        </w:rPr>
      </w:pPr>
      <w:bookmarkStart w:id="0" w:name="_GoBack"/>
      <w:bookmarkEnd w:id="0"/>
      <w:r>
        <w:rPr>
          <w:rFonts w:ascii="仿宋_GB2312" w:eastAsia="仿宋_GB2312" w:hAnsi="仿宋" w:cstheme="minorBidi" w:hint="eastAsia"/>
          <w:kern w:val="2"/>
          <w:sz w:val="32"/>
          <w:szCs w:val="32"/>
          <w:lang w:eastAsia="zh-CN"/>
        </w:rPr>
        <w:t>附件1</w:t>
      </w:r>
    </w:p>
    <w:p w:rsidR="00161F8F" w:rsidRPr="008E57FB" w:rsidRDefault="008E57FB" w:rsidP="008E57FB">
      <w:pPr>
        <w:spacing w:line="600" w:lineRule="exact"/>
        <w:jc w:val="center"/>
        <w:rPr>
          <w:rFonts w:ascii="方正小标宋简体" w:eastAsia="方正小标宋简体" w:hAnsi="华文中宋" w:cs="Arial"/>
          <w:sz w:val="44"/>
          <w:szCs w:val="44"/>
          <w:lang w:eastAsia="zh-CN"/>
        </w:rPr>
      </w:pPr>
      <w:r>
        <w:rPr>
          <w:rFonts w:ascii="方正小标宋简体" w:eastAsia="方正小标宋简体" w:hAnsi="华文中宋" w:cs="Arial" w:hint="eastAsia"/>
          <w:sz w:val="44"/>
          <w:szCs w:val="44"/>
          <w:lang w:eastAsia="zh-CN"/>
        </w:rPr>
        <w:t>十九届五中全会精神系列宣讲</w:t>
      </w:r>
      <w:r w:rsidR="00466902">
        <w:rPr>
          <w:rFonts w:ascii="方正小标宋简体" w:eastAsia="方正小标宋简体" w:hAnsi="华文中宋" w:cs="Arial" w:hint="eastAsia"/>
          <w:sz w:val="44"/>
          <w:szCs w:val="44"/>
          <w:lang w:eastAsia="zh-CN"/>
        </w:rPr>
        <w:t>成员</w:t>
      </w:r>
      <w:r w:rsidR="00466902">
        <w:rPr>
          <w:rFonts w:ascii="方正小标宋简体" w:eastAsia="方正小标宋简体" w:hAnsi="华文中宋" w:cs="Arial"/>
          <w:sz w:val="44"/>
          <w:szCs w:val="44"/>
          <w:lang w:eastAsia="zh-CN"/>
        </w:rPr>
        <w:t>报名表</w:t>
      </w:r>
    </w:p>
    <w:p w:rsidR="00161F8F" w:rsidRDefault="00466902">
      <w:pPr>
        <w:spacing w:line="60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党总支：</w:t>
      </w:r>
    </w:p>
    <w:tbl>
      <w:tblPr>
        <w:tblStyle w:val="10"/>
        <w:tblW w:w="14933" w:type="dxa"/>
        <w:jc w:val="center"/>
        <w:tblLook w:val="04A0" w:firstRow="1" w:lastRow="0" w:firstColumn="1" w:lastColumn="0" w:noHBand="0" w:noVBand="1"/>
      </w:tblPr>
      <w:tblGrid>
        <w:gridCol w:w="914"/>
        <w:gridCol w:w="708"/>
        <w:gridCol w:w="1418"/>
        <w:gridCol w:w="1843"/>
        <w:gridCol w:w="1559"/>
        <w:gridCol w:w="1417"/>
        <w:gridCol w:w="1913"/>
        <w:gridCol w:w="1693"/>
        <w:gridCol w:w="1707"/>
        <w:gridCol w:w="1761"/>
      </w:tblGrid>
      <w:tr w:rsidR="00161F8F">
        <w:trPr>
          <w:trHeight w:val="999"/>
          <w:jc w:val="center"/>
        </w:trPr>
        <w:tc>
          <w:tcPr>
            <w:tcW w:w="914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姓名</w:t>
            </w:r>
          </w:p>
        </w:tc>
        <w:tc>
          <w:tcPr>
            <w:tcW w:w="708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性别</w:t>
            </w:r>
          </w:p>
        </w:tc>
        <w:tc>
          <w:tcPr>
            <w:tcW w:w="1418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所在支部</w:t>
            </w:r>
          </w:p>
        </w:tc>
        <w:tc>
          <w:tcPr>
            <w:tcW w:w="1417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任职情况</w:t>
            </w:r>
          </w:p>
        </w:tc>
        <w:tc>
          <w:tcPr>
            <w:tcW w:w="1913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获得的主要奖励</w:t>
            </w:r>
          </w:p>
        </w:tc>
        <w:tc>
          <w:tcPr>
            <w:tcW w:w="1693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宣讲主题</w:t>
            </w:r>
          </w:p>
        </w:tc>
        <w:tc>
          <w:tcPr>
            <w:tcW w:w="1707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宣讲内容概述（限</w:t>
            </w: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150</w:t>
            </w: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字）</w:t>
            </w:r>
          </w:p>
        </w:tc>
        <w:tc>
          <w:tcPr>
            <w:tcW w:w="1761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备注</w:t>
            </w:r>
          </w:p>
        </w:tc>
      </w:tr>
      <w:tr w:rsidR="00161F8F">
        <w:trPr>
          <w:trHeight w:val="2403"/>
          <w:jc w:val="center"/>
        </w:trPr>
        <w:tc>
          <w:tcPr>
            <w:tcW w:w="914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70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41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9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417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7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  <w:tr w:rsidR="00161F8F" w:rsidTr="008E57FB">
        <w:trPr>
          <w:trHeight w:val="2223"/>
          <w:jc w:val="center"/>
        </w:trPr>
        <w:tc>
          <w:tcPr>
            <w:tcW w:w="914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70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41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9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417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7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</w:tbl>
    <w:p w:rsidR="00161F8F" w:rsidRDefault="00466902">
      <w:pPr>
        <w:spacing w:line="600" w:lineRule="exact"/>
        <w:jc w:val="both"/>
        <w:rPr>
          <w:rFonts w:ascii="仿宋_GB2312" w:eastAsia="仿宋_GB2312" w:hAnsi="仿宋" w:cstheme="minorBidi"/>
          <w:kern w:val="2"/>
          <w:sz w:val="28"/>
          <w:szCs w:val="32"/>
          <w:lang w:eastAsia="zh-CN"/>
        </w:rPr>
        <w:sectPr w:rsidR="00161F8F">
          <w:headerReference w:type="even" r:id="rId9"/>
          <w:headerReference w:type="default" r:id="rId10"/>
          <w:pgSz w:w="16838" w:h="11906" w:orient="landscape"/>
          <w:pgMar w:top="1928" w:right="1417" w:bottom="1701" w:left="1474" w:header="851" w:footer="992" w:gutter="0"/>
          <w:cols w:space="425"/>
          <w:docGrid w:type="lines" w:linePitch="326"/>
        </w:sectPr>
      </w:pPr>
      <w:r>
        <w:rPr>
          <w:rFonts w:ascii="仿宋_GB2312" w:eastAsia="仿宋_GB2312" w:hAnsi="仿宋" w:cstheme="minorBidi" w:hint="eastAsia"/>
          <w:kern w:val="2"/>
          <w:sz w:val="28"/>
          <w:szCs w:val="32"/>
          <w:lang w:eastAsia="zh-CN"/>
        </w:rPr>
        <w:t>各党总支</w:t>
      </w:r>
      <w:r>
        <w:rPr>
          <w:rFonts w:ascii="仿宋_GB2312" w:eastAsia="仿宋_GB2312" w:hAnsi="仿宋" w:cstheme="minorBidi"/>
          <w:kern w:val="2"/>
          <w:sz w:val="28"/>
          <w:szCs w:val="32"/>
          <w:lang w:eastAsia="zh-CN"/>
        </w:rPr>
        <w:t>于11月25日</w:t>
      </w:r>
      <w:r>
        <w:rPr>
          <w:rFonts w:ascii="仿宋_GB2312" w:eastAsia="仿宋_GB2312" w:hAnsi="仿宋" w:cstheme="minorBidi" w:hint="eastAsia"/>
          <w:kern w:val="2"/>
          <w:sz w:val="28"/>
          <w:szCs w:val="32"/>
          <w:lang w:eastAsia="zh-CN"/>
        </w:rPr>
        <w:t>前推荐1-2名宣讲员报送党委组织部</w:t>
      </w:r>
    </w:p>
    <w:tbl>
      <w:tblPr>
        <w:tblStyle w:val="10"/>
        <w:tblpPr w:leftFromText="180" w:rightFromText="180" w:vertAnchor="page" w:horzAnchor="margin" w:tblpXSpec="center" w:tblpY="3568"/>
        <w:tblW w:w="1390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911"/>
        <w:gridCol w:w="1775"/>
        <w:gridCol w:w="1555"/>
        <w:gridCol w:w="1693"/>
        <w:gridCol w:w="1761"/>
      </w:tblGrid>
      <w:tr w:rsidR="00161F8F" w:rsidTr="008E57FB">
        <w:trPr>
          <w:trHeight w:val="694"/>
        </w:trPr>
        <w:tc>
          <w:tcPr>
            <w:tcW w:w="1668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lastRenderedPageBreak/>
              <w:t>宣讲时间</w:t>
            </w:r>
          </w:p>
        </w:tc>
        <w:tc>
          <w:tcPr>
            <w:tcW w:w="1701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宣讲内容</w:t>
            </w:r>
          </w:p>
        </w:tc>
        <w:tc>
          <w:tcPr>
            <w:tcW w:w="1842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宣讲形式</w:t>
            </w:r>
          </w:p>
        </w:tc>
        <w:tc>
          <w:tcPr>
            <w:tcW w:w="1911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宣讲人数</w:t>
            </w:r>
          </w:p>
        </w:tc>
        <w:tc>
          <w:tcPr>
            <w:tcW w:w="1775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宣讲场次</w:t>
            </w:r>
          </w:p>
        </w:tc>
        <w:tc>
          <w:tcPr>
            <w:tcW w:w="1555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宣讲人员</w:t>
            </w:r>
          </w:p>
        </w:tc>
        <w:tc>
          <w:tcPr>
            <w:tcW w:w="1693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参加人数</w:t>
            </w:r>
          </w:p>
        </w:tc>
        <w:tc>
          <w:tcPr>
            <w:tcW w:w="1761" w:type="dxa"/>
            <w:vAlign w:val="center"/>
          </w:tcPr>
          <w:p w:rsidR="00161F8F" w:rsidRDefault="00466902">
            <w:pPr>
              <w:spacing w:line="600" w:lineRule="exact"/>
              <w:rPr>
                <w:rFonts w:eastAsia="宋体"/>
                <w:b/>
                <w:bCs/>
                <w:kern w:val="2"/>
                <w:lang w:eastAsia="zh-CN"/>
              </w:rPr>
            </w:pPr>
            <w:r>
              <w:rPr>
                <w:rFonts w:eastAsia="宋体" w:hint="eastAsia"/>
                <w:b/>
                <w:bCs/>
                <w:kern w:val="2"/>
                <w:lang w:eastAsia="zh-CN"/>
              </w:rPr>
              <w:t>备注</w:t>
            </w:r>
          </w:p>
        </w:tc>
      </w:tr>
      <w:tr w:rsidR="00161F8F">
        <w:trPr>
          <w:trHeight w:val="824"/>
        </w:trPr>
        <w:tc>
          <w:tcPr>
            <w:tcW w:w="166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2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7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  <w:tr w:rsidR="00161F8F">
        <w:trPr>
          <w:trHeight w:val="708"/>
        </w:trPr>
        <w:tc>
          <w:tcPr>
            <w:tcW w:w="166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2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7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  <w:tr w:rsidR="00161F8F">
        <w:trPr>
          <w:trHeight w:val="708"/>
        </w:trPr>
        <w:tc>
          <w:tcPr>
            <w:tcW w:w="166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2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7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  <w:tr w:rsidR="00161F8F">
        <w:trPr>
          <w:trHeight w:val="708"/>
        </w:trPr>
        <w:tc>
          <w:tcPr>
            <w:tcW w:w="166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2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7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  <w:tr w:rsidR="00161F8F">
        <w:trPr>
          <w:trHeight w:val="708"/>
        </w:trPr>
        <w:tc>
          <w:tcPr>
            <w:tcW w:w="166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2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7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  <w:tr w:rsidR="00161F8F">
        <w:trPr>
          <w:trHeight w:val="708"/>
        </w:trPr>
        <w:tc>
          <w:tcPr>
            <w:tcW w:w="166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2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7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  <w:tr w:rsidR="00161F8F">
        <w:trPr>
          <w:trHeight w:val="708"/>
        </w:trPr>
        <w:tc>
          <w:tcPr>
            <w:tcW w:w="1668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0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842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91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7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555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693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  <w:tc>
          <w:tcPr>
            <w:tcW w:w="1761" w:type="dxa"/>
          </w:tcPr>
          <w:p w:rsidR="00161F8F" w:rsidRDefault="00161F8F">
            <w:pPr>
              <w:spacing w:line="600" w:lineRule="exact"/>
              <w:rPr>
                <w:rFonts w:eastAsia="宋体"/>
                <w:b/>
                <w:bCs/>
                <w:kern w:val="2"/>
                <w:sz w:val="44"/>
                <w:szCs w:val="52"/>
                <w:lang w:eastAsia="zh-CN"/>
              </w:rPr>
            </w:pPr>
          </w:p>
        </w:tc>
      </w:tr>
    </w:tbl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ascii="仿宋_GB2312" w:eastAsia="仿宋_GB2312" w:hAnsi="仿宋" w:cstheme="minorBidi" w:hint="eastAsia"/>
          <w:kern w:val="2"/>
          <w:sz w:val="32"/>
          <w:szCs w:val="32"/>
          <w:lang w:eastAsia="zh-CN"/>
        </w:rPr>
        <w:t>附件2</w:t>
      </w:r>
    </w:p>
    <w:p w:rsidR="008E57FB" w:rsidRDefault="008E57FB" w:rsidP="008E57FB">
      <w:pPr>
        <w:spacing w:line="600" w:lineRule="exact"/>
        <w:jc w:val="center"/>
        <w:rPr>
          <w:rFonts w:ascii="方正小标宋简体" w:eastAsia="方正小标宋简体" w:hAnsi="华文中宋" w:cs="Arial"/>
          <w:sz w:val="44"/>
          <w:szCs w:val="44"/>
          <w:lang w:eastAsia="zh-CN"/>
        </w:rPr>
      </w:pPr>
      <w:r>
        <w:rPr>
          <w:rFonts w:ascii="方正小标宋简体" w:eastAsia="方正小标宋简体" w:hAnsi="华文中宋" w:cs="Arial" w:hint="eastAsia"/>
          <w:sz w:val="44"/>
          <w:szCs w:val="44"/>
          <w:lang w:eastAsia="zh-CN"/>
        </w:rPr>
        <w:t>十九届五中全会精神系列宣讲</w:t>
      </w:r>
      <w:r w:rsidR="00466902">
        <w:rPr>
          <w:rFonts w:ascii="方正小标宋简体" w:eastAsia="方正小标宋简体" w:hAnsi="华文中宋" w:cs="Arial" w:hint="eastAsia"/>
          <w:sz w:val="44"/>
          <w:szCs w:val="44"/>
          <w:lang w:eastAsia="zh-CN"/>
        </w:rPr>
        <w:t>情况汇总表</w:t>
      </w:r>
    </w:p>
    <w:p w:rsidR="008E57FB" w:rsidRDefault="008E57FB" w:rsidP="008E57FB">
      <w:pPr>
        <w:spacing w:line="60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8E57FB">
        <w:rPr>
          <w:rFonts w:ascii="仿宋" w:eastAsia="仿宋" w:hAnsi="仿宋" w:cs="仿宋" w:hint="eastAsia"/>
          <w:sz w:val="32"/>
          <w:szCs w:val="32"/>
          <w:lang w:eastAsia="zh-CN"/>
        </w:rPr>
        <w:t>党总支</w:t>
      </w:r>
      <w:r w:rsidR="00FB28CB"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</w:p>
    <w:p w:rsidR="008E57FB" w:rsidRPr="008E57FB" w:rsidRDefault="008E57FB" w:rsidP="008E57FB">
      <w:pPr>
        <w:spacing w:line="60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61F8F" w:rsidRDefault="00466902">
      <w:pPr>
        <w:spacing w:line="600" w:lineRule="exact"/>
        <w:ind w:firstLineChars="100" w:firstLine="280"/>
        <w:jc w:val="both"/>
        <w:rPr>
          <w:rFonts w:ascii="仿宋_GB2312" w:eastAsia="仿宋_GB2312" w:hAnsi="仿宋" w:cstheme="minorBidi"/>
          <w:kern w:val="2"/>
          <w:sz w:val="28"/>
          <w:szCs w:val="32"/>
          <w:lang w:eastAsia="zh-CN"/>
        </w:rPr>
      </w:pPr>
      <w:r>
        <w:rPr>
          <w:rFonts w:ascii="仿宋_GB2312" w:eastAsia="仿宋_GB2312" w:hAnsi="仿宋" w:cstheme="minorBidi" w:hint="eastAsia"/>
          <w:kern w:val="2"/>
          <w:sz w:val="28"/>
          <w:szCs w:val="32"/>
          <w:lang w:eastAsia="zh-CN"/>
        </w:rPr>
        <w:t>12月</w:t>
      </w:r>
      <w:r>
        <w:rPr>
          <w:rFonts w:ascii="仿宋_GB2312" w:eastAsia="仿宋_GB2312" w:hAnsi="仿宋" w:cstheme="minorBidi"/>
          <w:kern w:val="2"/>
          <w:sz w:val="28"/>
          <w:szCs w:val="32"/>
          <w:lang w:eastAsia="zh-CN"/>
        </w:rPr>
        <w:t>15</w:t>
      </w:r>
      <w:r>
        <w:rPr>
          <w:rFonts w:ascii="仿宋_GB2312" w:eastAsia="仿宋_GB2312" w:hAnsi="仿宋" w:cstheme="minorBidi" w:hint="eastAsia"/>
          <w:kern w:val="2"/>
          <w:sz w:val="28"/>
          <w:szCs w:val="32"/>
          <w:lang w:eastAsia="zh-CN"/>
        </w:rPr>
        <w:t>日前汇总报送党委组织部</w:t>
      </w:r>
    </w:p>
    <w:p w:rsidR="00161F8F" w:rsidRDefault="00161F8F">
      <w:pPr>
        <w:spacing w:line="600" w:lineRule="exact"/>
        <w:jc w:val="both"/>
        <w:rPr>
          <w:rFonts w:ascii="仿宋" w:eastAsia="仿宋" w:hAnsi="仿宋" w:cs="仿宋"/>
          <w:sz w:val="28"/>
          <w:szCs w:val="32"/>
          <w:lang w:eastAsia="zh-CN"/>
        </w:rPr>
        <w:sectPr w:rsidR="00161F8F" w:rsidSect="008E57FB">
          <w:pgSz w:w="16838" w:h="11906" w:orient="landscape"/>
          <w:pgMar w:top="1134" w:right="1417" w:bottom="1701" w:left="1474" w:header="851" w:footer="992" w:gutter="0"/>
          <w:cols w:space="425"/>
          <w:docGrid w:type="lines" w:linePitch="326"/>
        </w:sectPr>
      </w:pPr>
    </w:p>
    <w:p w:rsidR="00161F8F" w:rsidRPr="008E57FB" w:rsidRDefault="00466902" w:rsidP="008E57FB">
      <w:pPr>
        <w:spacing w:line="600" w:lineRule="exact"/>
        <w:jc w:val="both"/>
        <w:rPr>
          <w:sz w:val="20"/>
          <w:szCs w:val="20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lastRenderedPageBreak/>
        <w:t>附件3</w:t>
      </w:r>
    </w:p>
    <w:p w:rsidR="00981CED" w:rsidRPr="00981CED" w:rsidRDefault="008E57FB" w:rsidP="002E6FC0">
      <w:pPr>
        <w:spacing w:beforeLines="50" w:before="156" w:afterLines="45" w:after="140" w:line="340" w:lineRule="exact"/>
        <w:jc w:val="center"/>
        <w:rPr>
          <w:rFonts w:ascii="方正小标宋简体" w:eastAsia="方正小标宋简体" w:hAnsi="华文中宋" w:cs="Arial"/>
          <w:sz w:val="36"/>
          <w:szCs w:val="44"/>
          <w:lang w:eastAsia="zh-CN"/>
        </w:rPr>
      </w:pPr>
      <w:r w:rsidRP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“我的‘十四五’”</w:t>
      </w:r>
      <w:r w:rsidR="00981CED" w:rsidRP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——</w:t>
      </w:r>
      <w:r w:rsidRP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学习</w:t>
      </w:r>
      <w:r w:rsidR="00981CED" w:rsidRP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党的</w:t>
      </w:r>
      <w:r w:rsidRP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十九届五中全会精神</w:t>
      </w:r>
    </w:p>
    <w:p w:rsidR="00161F8F" w:rsidRPr="00981CED" w:rsidRDefault="00EA44F9" w:rsidP="002E6FC0">
      <w:pPr>
        <w:spacing w:beforeLines="50" w:before="156" w:afterLines="45" w:after="140" w:line="340" w:lineRule="exact"/>
        <w:jc w:val="center"/>
        <w:rPr>
          <w:rFonts w:ascii="方正小标宋简体" w:eastAsia="方正小标宋简体" w:hAnsi="华文中宋" w:cs="Arial"/>
          <w:sz w:val="36"/>
          <w:szCs w:val="44"/>
          <w:lang w:eastAsia="zh-CN"/>
        </w:rPr>
      </w:pPr>
      <w:r w:rsidRP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微党课比赛</w:t>
      </w:r>
      <w:r w:rsidR="00466902" w:rsidRP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推荐</w:t>
      </w:r>
      <w:r w:rsidR="00466902" w:rsidRPr="00981CED">
        <w:rPr>
          <w:rFonts w:ascii="方正小标宋简体" w:eastAsia="方正小标宋简体" w:hAnsi="华文中宋" w:cs="Arial"/>
          <w:sz w:val="36"/>
          <w:szCs w:val="44"/>
          <w:lang w:eastAsia="zh-CN"/>
        </w:rPr>
        <w:t>表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886"/>
        <w:gridCol w:w="1260"/>
        <w:gridCol w:w="1172"/>
        <w:gridCol w:w="1140"/>
        <w:gridCol w:w="1260"/>
        <w:gridCol w:w="1770"/>
      </w:tblGrid>
      <w:tr w:rsidR="00161F8F" w:rsidTr="002E6FC0">
        <w:trPr>
          <w:cantSplit/>
          <w:trHeight w:val="456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</w:rPr>
              <w:t>姓  名</w:t>
            </w:r>
          </w:p>
        </w:tc>
        <w:tc>
          <w:tcPr>
            <w:tcW w:w="886" w:type="dxa"/>
            <w:tcBorders>
              <w:top w:val="single" w:sz="6" w:space="0" w:color="auto"/>
            </w:tcBorders>
            <w:vAlign w:val="center"/>
          </w:tcPr>
          <w:p w:rsidR="00161F8F" w:rsidRPr="00981CED" w:rsidRDefault="00161F8F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ind w:firstLineChars="50" w:firstLine="90"/>
              <w:jc w:val="center"/>
              <w:rPr>
                <w:rFonts w:ascii="楷体_GB2312" w:eastAsia="楷体_GB2312"/>
                <w:spacing w:val="-20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</w:rPr>
              <w:t>性  别</w:t>
            </w:r>
          </w:p>
        </w:tc>
        <w:tc>
          <w:tcPr>
            <w:tcW w:w="1172" w:type="dxa"/>
            <w:tcBorders>
              <w:top w:val="single" w:sz="6" w:space="0" w:color="auto"/>
            </w:tcBorders>
            <w:vAlign w:val="center"/>
          </w:tcPr>
          <w:p w:rsidR="00161F8F" w:rsidRPr="00981CED" w:rsidRDefault="002E6FC0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ind w:firstLineChars="150" w:firstLine="270"/>
              <w:rPr>
                <w:rFonts w:ascii="楷体_GB2312" w:eastAsia="楷体_GB2312"/>
                <w:spacing w:val="-20"/>
                <w:sz w:val="22"/>
                <w:lang w:eastAsia="zh-CN"/>
              </w:rPr>
            </w:pPr>
            <w:r>
              <w:rPr>
                <w:rFonts w:ascii="楷体_GB2312" w:eastAsia="楷体_GB2312" w:hint="eastAsia"/>
                <w:spacing w:val="-20"/>
                <w:sz w:val="22"/>
                <w:lang w:eastAsia="zh-CN"/>
              </w:rPr>
              <w:t xml:space="preserve">  </w:t>
            </w:r>
          </w:p>
        </w:tc>
        <w:tc>
          <w:tcPr>
            <w:tcW w:w="1140" w:type="dxa"/>
            <w:tcBorders>
              <w:top w:val="single" w:sz="6" w:space="0" w:color="auto"/>
            </w:tcBorders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  <w:lang w:eastAsia="zh-CN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出  生</w:t>
            </w:r>
          </w:p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年  月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161F8F" w:rsidRPr="008E57FB" w:rsidRDefault="00161F8F" w:rsidP="008E57FB">
            <w:pPr>
              <w:tabs>
                <w:tab w:val="left" w:pos="1995"/>
              </w:tabs>
              <w:adjustRightInd w:val="0"/>
              <w:snapToGrid w:val="0"/>
              <w:spacing w:line="340" w:lineRule="exact"/>
              <w:jc w:val="both"/>
              <w:rPr>
                <w:rFonts w:ascii="楷体_GB2312" w:eastAsia="楷体_GB2312"/>
                <w:sz w:val="22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1F8F" w:rsidRDefault="00161F8F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both"/>
            </w:pPr>
          </w:p>
        </w:tc>
      </w:tr>
      <w:tr w:rsidR="00161F8F" w:rsidTr="002E6FC0">
        <w:trPr>
          <w:cantSplit/>
          <w:trHeight w:val="512"/>
          <w:jc w:val="center"/>
        </w:trPr>
        <w:tc>
          <w:tcPr>
            <w:tcW w:w="1309" w:type="dxa"/>
            <w:tcBorders>
              <w:left w:val="single" w:sz="6" w:space="0" w:color="auto"/>
            </w:tcBorders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</w:rPr>
              <w:t>民  族</w:t>
            </w:r>
          </w:p>
        </w:tc>
        <w:tc>
          <w:tcPr>
            <w:tcW w:w="886" w:type="dxa"/>
            <w:vAlign w:val="center"/>
          </w:tcPr>
          <w:p w:rsidR="00161F8F" w:rsidRPr="00981CED" w:rsidRDefault="00161F8F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pacing w:val="-2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  <w:lang w:eastAsia="zh-CN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 xml:space="preserve">职  </w:t>
            </w:r>
            <w:proofErr w:type="gramStart"/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务</w:t>
            </w:r>
            <w:proofErr w:type="gramEnd"/>
          </w:p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职  称</w:t>
            </w:r>
          </w:p>
        </w:tc>
        <w:tc>
          <w:tcPr>
            <w:tcW w:w="1172" w:type="dxa"/>
            <w:vAlign w:val="center"/>
          </w:tcPr>
          <w:p w:rsidR="00161F8F" w:rsidRPr="00981CED" w:rsidRDefault="00161F8F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pacing w:val="-20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</w:rPr>
              <w:t>入  党</w:t>
            </w:r>
          </w:p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</w:rPr>
              <w:t>时  间</w:t>
            </w:r>
          </w:p>
        </w:tc>
        <w:tc>
          <w:tcPr>
            <w:tcW w:w="1260" w:type="dxa"/>
            <w:vAlign w:val="center"/>
          </w:tcPr>
          <w:p w:rsidR="00161F8F" w:rsidRPr="008E57FB" w:rsidRDefault="00161F8F" w:rsidP="008E57FB">
            <w:pPr>
              <w:tabs>
                <w:tab w:val="left" w:pos="1995"/>
              </w:tabs>
              <w:adjustRightInd w:val="0"/>
              <w:snapToGrid w:val="0"/>
              <w:spacing w:line="340" w:lineRule="exact"/>
              <w:jc w:val="both"/>
              <w:rPr>
                <w:rFonts w:ascii="楷体_GB2312" w:eastAsia="楷体_GB2312"/>
                <w:sz w:val="22"/>
              </w:rPr>
            </w:pPr>
          </w:p>
        </w:tc>
        <w:tc>
          <w:tcPr>
            <w:tcW w:w="1770" w:type="dxa"/>
            <w:vMerge/>
            <w:tcBorders>
              <w:right w:val="single" w:sz="6" w:space="0" w:color="auto"/>
            </w:tcBorders>
          </w:tcPr>
          <w:p w:rsidR="00161F8F" w:rsidRDefault="00161F8F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both"/>
            </w:pPr>
          </w:p>
        </w:tc>
      </w:tr>
      <w:tr w:rsidR="00161F8F" w:rsidTr="00FB28CB">
        <w:trPr>
          <w:cantSplit/>
          <w:trHeight w:val="520"/>
          <w:jc w:val="center"/>
        </w:trPr>
        <w:tc>
          <w:tcPr>
            <w:tcW w:w="1309" w:type="dxa"/>
            <w:tcBorders>
              <w:left w:val="single" w:sz="6" w:space="0" w:color="auto"/>
            </w:tcBorders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  <w:lang w:eastAsia="zh-CN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电  子</w:t>
            </w:r>
          </w:p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proofErr w:type="gramStart"/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邮</w:t>
            </w:r>
            <w:proofErr w:type="gramEnd"/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 xml:space="preserve">  箱</w:t>
            </w:r>
          </w:p>
        </w:tc>
        <w:tc>
          <w:tcPr>
            <w:tcW w:w="886" w:type="dxa"/>
            <w:vAlign w:val="center"/>
          </w:tcPr>
          <w:p w:rsidR="00161F8F" w:rsidRPr="00981CED" w:rsidRDefault="00161F8F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pacing w:val="-2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  <w:lang w:eastAsia="zh-CN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联  系</w:t>
            </w:r>
          </w:p>
          <w:p w:rsidR="00161F8F" w:rsidRPr="00981CED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电  话</w:t>
            </w:r>
          </w:p>
        </w:tc>
        <w:tc>
          <w:tcPr>
            <w:tcW w:w="1172" w:type="dxa"/>
            <w:vAlign w:val="center"/>
          </w:tcPr>
          <w:p w:rsidR="00161F8F" w:rsidRPr="00981CED" w:rsidRDefault="00161F8F" w:rsidP="002E6FC0"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pacing w:val="-20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161F8F" w:rsidRPr="00981CED" w:rsidRDefault="00466902" w:rsidP="002E6FC0">
            <w:pPr>
              <w:tabs>
                <w:tab w:val="left" w:pos="1995"/>
              </w:tabs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 w:rsidRPr="00981CED">
              <w:rPr>
                <w:rFonts w:ascii="仿宋_GB2312" w:eastAsia="仿宋_GB2312" w:hint="eastAsia"/>
                <w:spacing w:val="-20"/>
                <w:sz w:val="22"/>
                <w:lang w:eastAsia="zh-CN"/>
              </w:rPr>
              <w:t>组  别</w:t>
            </w:r>
          </w:p>
        </w:tc>
        <w:tc>
          <w:tcPr>
            <w:tcW w:w="1260" w:type="dxa"/>
            <w:vAlign w:val="center"/>
          </w:tcPr>
          <w:p w:rsidR="00161F8F" w:rsidRPr="008E57FB" w:rsidRDefault="00466902" w:rsidP="008E57FB">
            <w:pPr>
              <w:tabs>
                <w:tab w:val="left" w:pos="1995"/>
              </w:tabs>
              <w:adjustRightInd w:val="0"/>
              <w:snapToGrid w:val="0"/>
              <w:spacing w:line="340" w:lineRule="exact"/>
              <w:jc w:val="both"/>
              <w:rPr>
                <w:rFonts w:ascii="楷体_GB2312" w:eastAsia="楷体_GB2312"/>
                <w:sz w:val="22"/>
              </w:rPr>
            </w:pPr>
            <w:r w:rsidRPr="008E57FB">
              <w:rPr>
                <w:rFonts w:ascii="楷体_GB2312" w:eastAsia="楷体_GB2312" w:hint="eastAsia"/>
                <w:sz w:val="22"/>
                <w:lang w:eastAsia="zh-CN"/>
              </w:rPr>
              <w:t>教工/学生</w:t>
            </w:r>
          </w:p>
        </w:tc>
        <w:tc>
          <w:tcPr>
            <w:tcW w:w="1770" w:type="dxa"/>
            <w:vMerge/>
            <w:tcBorders>
              <w:right w:val="single" w:sz="6" w:space="0" w:color="auto"/>
            </w:tcBorders>
          </w:tcPr>
          <w:p w:rsidR="00161F8F" w:rsidRDefault="00161F8F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both"/>
            </w:pPr>
          </w:p>
        </w:tc>
      </w:tr>
      <w:tr w:rsidR="00161F8F" w:rsidTr="002E6FC0">
        <w:trPr>
          <w:cantSplit/>
          <w:trHeight w:val="533"/>
          <w:jc w:val="center"/>
        </w:trPr>
        <w:tc>
          <w:tcPr>
            <w:tcW w:w="2195" w:type="dxa"/>
            <w:gridSpan w:val="2"/>
            <w:tcBorders>
              <w:left w:val="single" w:sz="6" w:space="0" w:color="auto"/>
            </w:tcBorders>
          </w:tcPr>
          <w:p w:rsidR="00161F8F" w:rsidRDefault="00466902" w:rsidP="002E6FC0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</w:rPr>
            </w:pPr>
            <w:r w:rsidRPr="008E57FB">
              <w:rPr>
                <w:rFonts w:ascii="仿宋_GB2312" w:eastAsia="仿宋_GB2312" w:hint="eastAsia"/>
                <w:spacing w:val="-6"/>
                <w:lang w:eastAsia="zh-CN"/>
              </w:rPr>
              <w:t>党课题目</w:t>
            </w:r>
          </w:p>
        </w:tc>
        <w:tc>
          <w:tcPr>
            <w:tcW w:w="4832" w:type="dxa"/>
            <w:gridSpan w:val="4"/>
          </w:tcPr>
          <w:p w:rsidR="00161F8F" w:rsidRDefault="00161F8F" w:rsidP="002E6FC0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770" w:type="dxa"/>
            <w:vMerge/>
            <w:tcBorders>
              <w:right w:val="single" w:sz="6" w:space="0" w:color="auto"/>
            </w:tcBorders>
          </w:tcPr>
          <w:p w:rsidR="00161F8F" w:rsidRDefault="00161F8F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both"/>
            </w:pPr>
          </w:p>
        </w:tc>
      </w:tr>
      <w:tr w:rsidR="00161F8F" w:rsidTr="00FB28CB">
        <w:trPr>
          <w:cantSplit/>
          <w:trHeight w:val="3982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8F" w:rsidRDefault="00466902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党课讲稿</w:t>
            </w:r>
          </w:p>
          <w:p w:rsidR="00161F8F" w:rsidRDefault="00466902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基本内容</w:t>
            </w:r>
          </w:p>
          <w:p w:rsidR="00161F8F" w:rsidRDefault="00770468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z w:val="20"/>
                <w:lang w:eastAsia="zh-CN"/>
              </w:rPr>
              <w:t>（</w:t>
            </w:r>
            <w:r w:rsidR="00FB28CB">
              <w:rPr>
                <w:rFonts w:ascii="仿宋_GB2312" w:eastAsia="仿宋_GB2312" w:hint="eastAsia"/>
                <w:sz w:val="20"/>
                <w:lang w:eastAsia="zh-CN"/>
              </w:rPr>
              <w:t>限</w:t>
            </w:r>
            <w:r w:rsidR="00466902" w:rsidRPr="00770468">
              <w:rPr>
                <w:rFonts w:ascii="仿宋_GB2312" w:eastAsia="仿宋_GB2312" w:hint="eastAsia"/>
                <w:sz w:val="20"/>
                <w:lang w:eastAsia="zh-CN"/>
              </w:rPr>
              <w:t>200字）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8F" w:rsidRDefault="00161F8F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jc w:val="both"/>
              <w:rPr>
                <w:spacing w:val="-6"/>
                <w:szCs w:val="21"/>
                <w:lang w:eastAsia="zh-CN"/>
              </w:rPr>
            </w:pPr>
          </w:p>
        </w:tc>
      </w:tr>
      <w:tr w:rsidR="00161F8F" w:rsidTr="00981CED">
        <w:trPr>
          <w:cantSplit/>
          <w:trHeight w:val="5021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F8F" w:rsidRDefault="00466902" w:rsidP="00770468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推荐</w:t>
            </w:r>
          </w:p>
          <w:p w:rsidR="00161F8F" w:rsidRDefault="00466902" w:rsidP="00770468">
            <w:pPr>
              <w:tabs>
                <w:tab w:val="left" w:pos="1995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意见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8F" w:rsidRDefault="00161F8F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jc w:val="both"/>
              <w:rPr>
                <w:spacing w:val="-6"/>
                <w:lang w:eastAsia="zh-CN"/>
              </w:rPr>
            </w:pPr>
          </w:p>
          <w:p w:rsidR="00161F8F" w:rsidRDefault="00161F8F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jc w:val="both"/>
              <w:rPr>
                <w:spacing w:val="-6"/>
                <w:lang w:eastAsia="zh-CN"/>
              </w:rPr>
            </w:pPr>
          </w:p>
          <w:p w:rsidR="00161F8F" w:rsidRDefault="00161F8F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jc w:val="both"/>
              <w:rPr>
                <w:spacing w:val="-6"/>
                <w:lang w:eastAsia="zh-CN"/>
              </w:rPr>
            </w:pPr>
          </w:p>
          <w:p w:rsidR="00161F8F" w:rsidRDefault="00161F8F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jc w:val="both"/>
              <w:rPr>
                <w:spacing w:val="-6"/>
                <w:lang w:eastAsia="zh-CN"/>
              </w:rPr>
            </w:pPr>
          </w:p>
          <w:p w:rsidR="00161F8F" w:rsidRDefault="00161F8F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ind w:firstLineChars="1950" w:firstLine="4446"/>
              <w:jc w:val="both"/>
              <w:rPr>
                <w:spacing w:val="-6"/>
                <w:lang w:eastAsia="zh-CN"/>
              </w:rPr>
            </w:pPr>
          </w:p>
          <w:p w:rsidR="00161F8F" w:rsidRDefault="00466902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ind w:firstLineChars="2000" w:firstLine="4560"/>
              <w:jc w:val="both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（盖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章）</w:t>
            </w:r>
          </w:p>
          <w:p w:rsidR="00161F8F" w:rsidRDefault="00466902">
            <w:pPr>
              <w:tabs>
                <w:tab w:val="left" w:pos="-128"/>
              </w:tabs>
              <w:adjustRightInd w:val="0"/>
              <w:snapToGrid w:val="0"/>
              <w:spacing w:line="600" w:lineRule="exact"/>
              <w:jc w:val="both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                                       </w:t>
            </w:r>
            <w:r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-6"/>
              </w:rPr>
              <w:t xml:space="preserve">      </w:t>
            </w:r>
            <w:r>
              <w:rPr>
                <w:rFonts w:hint="eastAsia"/>
                <w:spacing w:val="-6"/>
              </w:rPr>
              <w:t>日</w:t>
            </w:r>
          </w:p>
        </w:tc>
      </w:tr>
    </w:tbl>
    <w:p w:rsidR="00161F8F" w:rsidRDefault="00466902" w:rsidP="00FB28CB">
      <w:pPr>
        <w:spacing w:line="600" w:lineRule="exact"/>
        <w:ind w:firstLineChars="100" w:firstLine="240"/>
        <w:jc w:val="both"/>
        <w:rPr>
          <w:rFonts w:ascii="仿宋_GB2312" w:eastAsia="仿宋_GB2312" w:hAnsi="仿宋" w:cstheme="minorBidi"/>
          <w:kern w:val="2"/>
          <w:szCs w:val="32"/>
          <w:lang w:eastAsia="zh-CN"/>
        </w:rPr>
        <w:sectPr w:rsidR="00161F8F" w:rsidSect="00770468">
          <w:pgSz w:w="11906" w:h="16838"/>
          <w:pgMar w:top="1418" w:right="1417" w:bottom="1134" w:left="147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theme="minorBidi"/>
          <w:kern w:val="2"/>
          <w:szCs w:val="32"/>
          <w:lang w:eastAsia="zh-CN"/>
        </w:rPr>
        <w:t>12</w:t>
      </w:r>
      <w:r>
        <w:rPr>
          <w:rFonts w:ascii="仿宋_GB2312" w:eastAsia="仿宋_GB2312" w:hAnsi="仿宋" w:cstheme="minorBidi" w:hint="eastAsia"/>
          <w:kern w:val="2"/>
          <w:szCs w:val="32"/>
          <w:lang w:eastAsia="zh-CN"/>
        </w:rPr>
        <w:t>月</w:t>
      </w:r>
      <w:r>
        <w:rPr>
          <w:rFonts w:ascii="仿宋_GB2312" w:eastAsia="仿宋_GB2312" w:hAnsi="仿宋" w:cstheme="minorBidi"/>
          <w:kern w:val="2"/>
          <w:szCs w:val="32"/>
          <w:lang w:eastAsia="zh-CN"/>
        </w:rPr>
        <w:t>5</w:t>
      </w:r>
      <w:r>
        <w:rPr>
          <w:rFonts w:ascii="仿宋_GB2312" w:eastAsia="仿宋_GB2312" w:hAnsi="仿宋" w:cstheme="minorBidi" w:hint="eastAsia"/>
          <w:kern w:val="2"/>
          <w:szCs w:val="32"/>
          <w:lang w:eastAsia="zh-CN"/>
        </w:rPr>
        <w:t>日前各支部推荐1—2个党员报送党委组织部。</w:t>
      </w:r>
    </w:p>
    <w:p w:rsidR="00770468" w:rsidRPr="00770468" w:rsidRDefault="00466902" w:rsidP="00770468">
      <w:pPr>
        <w:spacing w:line="600" w:lineRule="exact"/>
        <w:jc w:val="both"/>
        <w:rPr>
          <w:rFonts w:ascii="方正小标宋简体" w:eastAsia="方正小标宋简体" w:hAnsi="华文中宋" w:cs="Arial"/>
          <w:sz w:val="32"/>
          <w:szCs w:val="44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lastRenderedPageBreak/>
        <w:t>附件</w:t>
      </w:r>
      <w:r w:rsidR="00024D00">
        <w:rPr>
          <w:rFonts w:ascii="仿宋" w:eastAsia="仿宋" w:hAnsi="仿宋" w:cs="仿宋"/>
          <w:sz w:val="32"/>
          <w:szCs w:val="32"/>
          <w:lang w:eastAsia="zh-CN"/>
        </w:rPr>
        <w:t>4</w:t>
      </w:r>
    </w:p>
    <w:p w:rsidR="00981CED" w:rsidRDefault="00FB28CB" w:rsidP="00981CED">
      <w:pPr>
        <w:spacing w:line="440" w:lineRule="exact"/>
        <w:jc w:val="center"/>
        <w:rPr>
          <w:rFonts w:ascii="方正小标宋简体" w:eastAsia="方正小标宋简体" w:hAnsi="华文中宋" w:cs="Arial"/>
          <w:sz w:val="36"/>
          <w:szCs w:val="44"/>
          <w:lang w:eastAsia="zh-CN"/>
        </w:rPr>
      </w:pPr>
      <w:r w:rsidRPr="00024D00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“我的‘十四五’”</w:t>
      </w:r>
      <w:r w:rsid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——</w:t>
      </w:r>
      <w:r w:rsidRPr="00024D00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学习</w:t>
      </w:r>
      <w:r w:rsid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党的</w:t>
      </w:r>
      <w:r w:rsidRPr="00024D00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十九届五中全会精神</w:t>
      </w:r>
    </w:p>
    <w:p w:rsidR="00024D00" w:rsidRDefault="00FB28CB" w:rsidP="00981CED">
      <w:pPr>
        <w:spacing w:line="440" w:lineRule="exact"/>
        <w:jc w:val="center"/>
        <w:rPr>
          <w:rFonts w:ascii="方正小标宋简体" w:eastAsia="方正小标宋简体" w:hAnsi="华文中宋" w:cs="Arial"/>
          <w:sz w:val="32"/>
          <w:szCs w:val="44"/>
          <w:lang w:eastAsia="zh-CN"/>
        </w:rPr>
      </w:pPr>
      <w:r w:rsidRPr="00024D00">
        <w:rPr>
          <w:rFonts w:ascii="方正小标宋简体" w:eastAsia="方正小标宋简体" w:hAnsi="华文中宋" w:cs="Arial"/>
          <w:sz w:val="36"/>
          <w:szCs w:val="44"/>
          <w:lang w:eastAsia="zh-CN"/>
        </w:rPr>
        <w:t>微</w:t>
      </w:r>
      <w:r w:rsidR="00981CED">
        <w:rPr>
          <w:rFonts w:ascii="方正小标宋简体" w:eastAsia="方正小标宋简体" w:hAnsi="华文中宋" w:cs="Arial"/>
          <w:sz w:val="36"/>
          <w:szCs w:val="44"/>
          <w:lang w:eastAsia="zh-CN"/>
        </w:rPr>
        <w:t>型</w:t>
      </w:r>
      <w:r w:rsidRPr="00024D00">
        <w:rPr>
          <w:rFonts w:ascii="方正小标宋简体" w:eastAsia="方正小标宋简体" w:hAnsi="华文中宋" w:cs="Arial"/>
          <w:sz w:val="36"/>
          <w:szCs w:val="44"/>
          <w:lang w:eastAsia="zh-CN"/>
        </w:rPr>
        <w:t>党课</w:t>
      </w:r>
      <w:r w:rsidR="00C86A51" w:rsidRPr="00024D00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比赛评分</w:t>
      </w:r>
    </w:p>
    <w:tbl>
      <w:tblPr>
        <w:tblpPr w:leftFromText="180" w:rightFromText="180" w:vertAnchor="page" w:horzAnchor="margin" w:tblpY="358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0"/>
        <w:gridCol w:w="5670"/>
        <w:gridCol w:w="992"/>
      </w:tblGrid>
      <w:tr w:rsidR="00024D00" w:rsidTr="00981CED">
        <w:trPr>
          <w:trHeight w:val="555"/>
        </w:trPr>
        <w:tc>
          <w:tcPr>
            <w:tcW w:w="851" w:type="dxa"/>
            <w:vAlign w:val="center"/>
          </w:tcPr>
          <w:p w:rsidR="00024D00" w:rsidRDefault="00024D00" w:rsidP="00024D00">
            <w:pPr>
              <w:spacing w:line="600" w:lineRule="exac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:rsidR="00024D00" w:rsidRDefault="00024D00" w:rsidP="00024D00">
            <w:pPr>
              <w:spacing w:line="600" w:lineRule="exac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内容</w:t>
            </w:r>
          </w:p>
        </w:tc>
        <w:tc>
          <w:tcPr>
            <w:tcW w:w="5670" w:type="dxa"/>
            <w:vAlign w:val="center"/>
          </w:tcPr>
          <w:p w:rsidR="00024D00" w:rsidRDefault="00024D00" w:rsidP="00024D00">
            <w:pPr>
              <w:spacing w:line="600" w:lineRule="exac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参考要求</w:t>
            </w:r>
          </w:p>
        </w:tc>
        <w:tc>
          <w:tcPr>
            <w:tcW w:w="992" w:type="dxa"/>
            <w:vAlign w:val="center"/>
          </w:tcPr>
          <w:p w:rsidR="00024D00" w:rsidRDefault="00024D00" w:rsidP="00024D00">
            <w:pPr>
              <w:spacing w:line="600" w:lineRule="exac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评分</w:t>
            </w:r>
          </w:p>
        </w:tc>
      </w:tr>
      <w:tr w:rsidR="00024D00" w:rsidTr="00981CED">
        <w:trPr>
          <w:trHeight w:val="2401"/>
        </w:trPr>
        <w:tc>
          <w:tcPr>
            <w:tcW w:w="851" w:type="dxa"/>
            <w:vAlign w:val="center"/>
          </w:tcPr>
          <w:p w:rsidR="00024D00" w:rsidRDefault="00024D00" w:rsidP="00024D00">
            <w:pPr>
              <w:spacing w:line="6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:rsidR="00024D00" w:rsidRPr="002E6FC0" w:rsidRDefault="00024D00" w:rsidP="00024D00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  <w:t>授课内容</w:t>
            </w:r>
          </w:p>
          <w:p w:rsidR="00024D00" w:rsidRPr="00770468" w:rsidRDefault="00024D00" w:rsidP="00024D00">
            <w:pPr>
              <w:spacing w:line="600" w:lineRule="exact"/>
              <w:jc w:val="both"/>
              <w:rPr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30分</w:t>
            </w:r>
          </w:p>
        </w:tc>
        <w:tc>
          <w:tcPr>
            <w:tcW w:w="5670" w:type="dxa"/>
            <w:vAlign w:val="center"/>
          </w:tcPr>
          <w:p w:rsidR="00024D00" w:rsidRPr="00770468" w:rsidRDefault="00024D00" w:rsidP="00024D00">
            <w:pPr>
              <w:widowControl w:val="0"/>
              <w:snapToGrid w:val="0"/>
              <w:spacing w:line="600" w:lineRule="exact"/>
              <w:jc w:val="both"/>
              <w:outlineLvl w:val="0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770468"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  <w:t>观点正确、分析客观、对策可行、主</w:t>
            </w:r>
            <w:r w:rsidRPr="00770468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题鲜明，注意理论联系实际，材料充实，论证充分，富有说明力、感染力，结构合理，重点突出，层次分明，逻辑严密，脉络清晰，过渡自然，文字精炼、表述准确。</w:t>
            </w:r>
          </w:p>
        </w:tc>
        <w:tc>
          <w:tcPr>
            <w:tcW w:w="992" w:type="dxa"/>
            <w:vAlign w:val="center"/>
          </w:tcPr>
          <w:p w:rsidR="00024D00" w:rsidRDefault="00024D00" w:rsidP="00024D00">
            <w:pPr>
              <w:tabs>
                <w:tab w:val="left" w:pos="8460"/>
              </w:tabs>
              <w:spacing w:line="600" w:lineRule="exact"/>
              <w:jc w:val="both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024D00" w:rsidTr="00981CED">
        <w:trPr>
          <w:trHeight w:val="1683"/>
        </w:trPr>
        <w:tc>
          <w:tcPr>
            <w:tcW w:w="851" w:type="dxa"/>
            <w:vAlign w:val="center"/>
          </w:tcPr>
          <w:p w:rsidR="00024D00" w:rsidRDefault="00024D00" w:rsidP="00024D00">
            <w:pPr>
              <w:spacing w:line="6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:rsidR="00024D00" w:rsidRPr="002E6FC0" w:rsidRDefault="00024D00" w:rsidP="00024D00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语言教态</w:t>
            </w:r>
          </w:p>
          <w:p w:rsidR="00024D00" w:rsidRPr="00770468" w:rsidRDefault="00024D00" w:rsidP="00024D00">
            <w:pPr>
              <w:spacing w:line="600" w:lineRule="exact"/>
              <w:jc w:val="both"/>
              <w:rPr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20分</w:t>
            </w:r>
          </w:p>
        </w:tc>
        <w:tc>
          <w:tcPr>
            <w:tcW w:w="5670" w:type="dxa"/>
            <w:vAlign w:val="center"/>
          </w:tcPr>
          <w:p w:rsidR="00024D00" w:rsidRPr="00770468" w:rsidRDefault="00024D00" w:rsidP="00024D00">
            <w:pPr>
              <w:widowControl w:val="0"/>
              <w:snapToGrid w:val="0"/>
              <w:spacing w:line="600" w:lineRule="exact"/>
              <w:jc w:val="both"/>
              <w:outlineLvl w:val="0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770468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普通话标准，声情并茂，吐字清晰洪亮，语言得体流畅，富有感染力，仪表端庄大方，精神饱满，肢体语言应用得体，表情自然。</w:t>
            </w:r>
          </w:p>
        </w:tc>
        <w:tc>
          <w:tcPr>
            <w:tcW w:w="992" w:type="dxa"/>
            <w:vAlign w:val="center"/>
          </w:tcPr>
          <w:p w:rsidR="00024D00" w:rsidRDefault="00024D00" w:rsidP="00024D00">
            <w:pPr>
              <w:tabs>
                <w:tab w:val="left" w:pos="8460"/>
              </w:tabs>
              <w:spacing w:line="600" w:lineRule="exact"/>
              <w:jc w:val="both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024D00" w:rsidTr="00024D00">
        <w:tc>
          <w:tcPr>
            <w:tcW w:w="851" w:type="dxa"/>
            <w:vAlign w:val="center"/>
          </w:tcPr>
          <w:p w:rsidR="00024D00" w:rsidRDefault="00024D00" w:rsidP="00024D00">
            <w:pPr>
              <w:spacing w:line="600" w:lineRule="exact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024D00" w:rsidRPr="002E6FC0" w:rsidRDefault="00024D00" w:rsidP="00024D00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教学技能</w:t>
            </w:r>
          </w:p>
          <w:p w:rsidR="00024D00" w:rsidRPr="00770468" w:rsidRDefault="00024D00" w:rsidP="00024D00">
            <w:pPr>
              <w:spacing w:line="600" w:lineRule="exact"/>
              <w:jc w:val="both"/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30分</w:t>
            </w:r>
          </w:p>
        </w:tc>
        <w:tc>
          <w:tcPr>
            <w:tcW w:w="5670" w:type="dxa"/>
            <w:vAlign w:val="center"/>
          </w:tcPr>
          <w:p w:rsidR="00024D00" w:rsidRPr="00770468" w:rsidRDefault="00024D00" w:rsidP="00024D00">
            <w:pPr>
              <w:widowControl w:val="0"/>
              <w:snapToGrid w:val="0"/>
              <w:spacing w:line="600" w:lineRule="exact"/>
              <w:jc w:val="both"/>
              <w:outlineLvl w:val="0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770468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重点突出，教法多样，能合理利用课程资源和教学手段，要求使用多媒体辅助手段，课件设计美观，操作便捷，提倡脱稿讲授，时间分配得当，不得超时。</w:t>
            </w:r>
          </w:p>
        </w:tc>
        <w:tc>
          <w:tcPr>
            <w:tcW w:w="992" w:type="dxa"/>
            <w:vAlign w:val="center"/>
          </w:tcPr>
          <w:p w:rsidR="00024D00" w:rsidRDefault="00024D00" w:rsidP="00024D00">
            <w:pPr>
              <w:tabs>
                <w:tab w:val="left" w:pos="8460"/>
              </w:tabs>
              <w:spacing w:line="600" w:lineRule="exact"/>
              <w:jc w:val="both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024D00" w:rsidTr="00981CED">
        <w:trPr>
          <w:trHeight w:val="1995"/>
        </w:trPr>
        <w:tc>
          <w:tcPr>
            <w:tcW w:w="851" w:type="dxa"/>
            <w:vAlign w:val="center"/>
          </w:tcPr>
          <w:p w:rsidR="00024D00" w:rsidRDefault="00024D00" w:rsidP="00024D00">
            <w:pPr>
              <w:spacing w:line="600" w:lineRule="exact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024D00" w:rsidRPr="002E6FC0" w:rsidRDefault="00024D00" w:rsidP="00024D00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现场效果</w:t>
            </w:r>
          </w:p>
          <w:p w:rsidR="00024D00" w:rsidRPr="00770468" w:rsidRDefault="00024D00" w:rsidP="00024D00">
            <w:pPr>
              <w:spacing w:line="600" w:lineRule="exact"/>
              <w:jc w:val="both"/>
            </w:pPr>
            <w:r w:rsidRPr="002E6FC0">
              <w:rPr>
                <w:rFonts w:hint="eastAsia"/>
                <w:b/>
              </w:rPr>
              <w:t>20</w:t>
            </w:r>
            <w:r w:rsidRPr="002E6FC0">
              <w:rPr>
                <w:rFonts w:hint="eastAsia"/>
                <w:b/>
              </w:rPr>
              <w:t>分</w:t>
            </w:r>
          </w:p>
        </w:tc>
        <w:tc>
          <w:tcPr>
            <w:tcW w:w="5670" w:type="dxa"/>
            <w:vAlign w:val="center"/>
          </w:tcPr>
          <w:p w:rsidR="00024D00" w:rsidRPr="00770468" w:rsidRDefault="00024D00" w:rsidP="00024D00">
            <w:pPr>
              <w:widowControl w:val="0"/>
              <w:snapToGrid w:val="0"/>
              <w:spacing w:line="600" w:lineRule="exact"/>
              <w:jc w:val="both"/>
              <w:outlineLvl w:val="0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770468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以小见大，见微知著，体现微党课基本原则，体现“短”、“活”、“实”，现场效果好、观众反应良好，能引起共鸣。</w:t>
            </w:r>
          </w:p>
        </w:tc>
        <w:tc>
          <w:tcPr>
            <w:tcW w:w="992" w:type="dxa"/>
            <w:vAlign w:val="center"/>
          </w:tcPr>
          <w:p w:rsidR="00024D00" w:rsidRDefault="00024D00" w:rsidP="00024D00">
            <w:pPr>
              <w:tabs>
                <w:tab w:val="left" w:pos="8460"/>
              </w:tabs>
              <w:spacing w:line="600" w:lineRule="exact"/>
              <w:jc w:val="both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024D00" w:rsidTr="00981CED">
        <w:trPr>
          <w:trHeight w:val="833"/>
        </w:trPr>
        <w:tc>
          <w:tcPr>
            <w:tcW w:w="8081" w:type="dxa"/>
            <w:gridSpan w:val="3"/>
            <w:vAlign w:val="center"/>
          </w:tcPr>
          <w:p w:rsidR="00024D00" w:rsidRDefault="00024D00" w:rsidP="00024D00">
            <w:pPr>
              <w:tabs>
                <w:tab w:val="left" w:pos="8460"/>
              </w:tabs>
              <w:spacing w:line="600" w:lineRule="exact"/>
              <w:ind w:firstLineChars="1300" w:firstLine="3640"/>
              <w:jc w:val="both"/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992" w:type="dxa"/>
            <w:vAlign w:val="center"/>
          </w:tcPr>
          <w:p w:rsidR="00024D00" w:rsidRDefault="00024D00" w:rsidP="00024D00">
            <w:pPr>
              <w:tabs>
                <w:tab w:val="left" w:pos="8460"/>
              </w:tabs>
              <w:spacing w:line="600" w:lineRule="exact"/>
              <w:jc w:val="both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024D00" w:rsidRDefault="00024D00" w:rsidP="00024D00">
      <w:pPr>
        <w:rPr>
          <w:rFonts w:ascii="方正小标宋简体" w:eastAsia="方正小标宋简体" w:hAnsi="华文中宋" w:cs="Arial"/>
          <w:sz w:val="32"/>
          <w:szCs w:val="44"/>
          <w:lang w:eastAsia="zh-CN"/>
        </w:rPr>
      </w:pPr>
    </w:p>
    <w:p w:rsidR="00FB28CB" w:rsidRPr="00024D00" w:rsidRDefault="00FB28CB" w:rsidP="00024D00">
      <w:pPr>
        <w:rPr>
          <w:rFonts w:ascii="方正小标宋简体" w:eastAsia="方正小标宋简体" w:hAnsi="华文中宋" w:cs="Arial"/>
          <w:sz w:val="32"/>
          <w:szCs w:val="44"/>
          <w:lang w:eastAsia="zh-CN"/>
        </w:rPr>
        <w:sectPr w:rsidR="00FB28CB" w:rsidRPr="00024D00">
          <w:pgSz w:w="11906" w:h="16838"/>
          <w:pgMar w:top="1928" w:right="1417" w:bottom="1701" w:left="1474" w:header="851" w:footer="992" w:gutter="0"/>
          <w:cols w:space="425"/>
          <w:docGrid w:type="lines" w:linePitch="312"/>
        </w:sectPr>
      </w:pP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ascii="仿宋_GB2312" w:eastAsia="仿宋_GB2312" w:hAnsi="仿宋" w:cstheme="minorBidi"/>
          <w:kern w:val="2"/>
          <w:sz w:val="32"/>
          <w:szCs w:val="32"/>
          <w:lang w:eastAsia="zh-CN"/>
        </w:rPr>
        <w:lastRenderedPageBreak/>
        <w:t xml:space="preserve"> </w:t>
      </w:r>
      <w:r>
        <w:rPr>
          <w:rFonts w:ascii="仿宋_GB2312" w:eastAsia="仿宋_GB2312" w:hAnsi="仿宋" w:cstheme="minorBidi" w:hint="eastAsia"/>
          <w:kern w:val="2"/>
          <w:sz w:val="32"/>
          <w:szCs w:val="32"/>
          <w:lang w:eastAsia="zh-CN"/>
        </w:rPr>
        <w:t>附件5</w:t>
      </w:r>
    </w:p>
    <w:p w:rsidR="00161F8F" w:rsidRDefault="00466902" w:rsidP="00770468">
      <w:pPr>
        <w:spacing w:line="600" w:lineRule="exact"/>
        <w:jc w:val="center"/>
        <w:rPr>
          <w:rFonts w:ascii="方正小标宋简体" w:eastAsia="方正小标宋简体" w:hAnsi="华文中宋" w:cs="Arial"/>
          <w:sz w:val="44"/>
          <w:szCs w:val="44"/>
          <w:lang w:eastAsia="zh-CN"/>
        </w:rPr>
      </w:pPr>
      <w:r>
        <w:rPr>
          <w:rFonts w:ascii="方正小标宋简体" w:eastAsia="方正小标宋简体" w:hAnsi="华文中宋" w:cs="Arial" w:hint="eastAsia"/>
          <w:sz w:val="44"/>
          <w:szCs w:val="44"/>
          <w:lang w:eastAsia="zh-CN"/>
        </w:rPr>
        <w:t>“我最喜爱的习总书记的一句话”演讲比赛</w:t>
      </w:r>
      <w:r>
        <w:rPr>
          <w:rFonts w:ascii="方正小标宋简体" w:eastAsia="方正小标宋简体" w:hAnsi="华文中宋" w:cs="Arial"/>
          <w:sz w:val="44"/>
          <w:szCs w:val="44"/>
          <w:lang w:eastAsia="zh-CN"/>
        </w:rPr>
        <w:t>报名表</w:t>
      </w:r>
    </w:p>
    <w:p w:rsidR="00161F8F" w:rsidRDefault="00FB28CB">
      <w:pPr>
        <w:spacing w:line="600" w:lineRule="exact"/>
        <w:jc w:val="both"/>
        <w:rPr>
          <w:rFonts w:ascii="仿宋" w:eastAsia="仿宋" w:hAnsi="仿宋" w:cs="仿宋"/>
          <w:sz w:val="32"/>
          <w:szCs w:val="30"/>
          <w:lang w:eastAsia="zh-CN"/>
        </w:rPr>
      </w:pPr>
      <w:r>
        <w:rPr>
          <w:rFonts w:ascii="仿宋" w:eastAsia="仿宋" w:hAnsi="仿宋" w:cs="仿宋" w:hint="eastAsia"/>
          <w:sz w:val="32"/>
          <w:szCs w:val="30"/>
          <w:lang w:eastAsia="zh-CN"/>
        </w:rPr>
        <w:t>学生</w:t>
      </w:r>
      <w:r w:rsidR="00466902">
        <w:rPr>
          <w:rFonts w:ascii="仿宋" w:eastAsia="仿宋" w:hAnsi="仿宋" w:cs="仿宋" w:hint="eastAsia"/>
          <w:sz w:val="32"/>
          <w:szCs w:val="30"/>
          <w:lang w:eastAsia="zh-CN"/>
        </w:rPr>
        <w:t>党支部：</w:t>
      </w:r>
    </w:p>
    <w:tbl>
      <w:tblPr>
        <w:tblStyle w:val="a8"/>
        <w:tblW w:w="14283" w:type="dxa"/>
        <w:tblLook w:val="04A0" w:firstRow="1" w:lastRow="0" w:firstColumn="1" w:lastColumn="0" w:noHBand="0" w:noVBand="1"/>
      </w:tblPr>
      <w:tblGrid>
        <w:gridCol w:w="817"/>
        <w:gridCol w:w="1843"/>
        <w:gridCol w:w="3544"/>
        <w:gridCol w:w="2268"/>
        <w:gridCol w:w="5811"/>
      </w:tblGrid>
      <w:tr w:rsidR="00161F8F">
        <w:trPr>
          <w:trHeight w:val="772"/>
        </w:trPr>
        <w:tc>
          <w:tcPr>
            <w:tcW w:w="817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0"/>
                <w:lang w:eastAsia="zh-CN"/>
              </w:rPr>
              <w:t>序号</w:t>
            </w:r>
          </w:p>
        </w:tc>
        <w:tc>
          <w:tcPr>
            <w:tcW w:w="1843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0"/>
                <w:lang w:eastAsia="zh-CN"/>
              </w:rPr>
              <w:t>姓名</w:t>
            </w:r>
          </w:p>
        </w:tc>
        <w:tc>
          <w:tcPr>
            <w:tcW w:w="3544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0"/>
                <w:lang w:eastAsia="zh-CN"/>
              </w:rPr>
              <w:t>党支部</w:t>
            </w:r>
          </w:p>
        </w:tc>
        <w:tc>
          <w:tcPr>
            <w:tcW w:w="2268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0"/>
                <w:lang w:eastAsia="zh-CN"/>
              </w:rPr>
              <w:t>联系方式</w:t>
            </w:r>
          </w:p>
        </w:tc>
        <w:tc>
          <w:tcPr>
            <w:tcW w:w="5811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0"/>
                <w:lang w:eastAsia="zh-CN"/>
              </w:rPr>
              <w:t>演讲主题</w:t>
            </w:r>
          </w:p>
        </w:tc>
      </w:tr>
      <w:tr w:rsidR="00161F8F" w:rsidTr="00770468">
        <w:trPr>
          <w:trHeight w:val="666"/>
        </w:trPr>
        <w:tc>
          <w:tcPr>
            <w:tcW w:w="817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5811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</w:tr>
      <w:tr w:rsidR="00161F8F" w:rsidTr="00770468">
        <w:trPr>
          <w:trHeight w:val="703"/>
        </w:trPr>
        <w:tc>
          <w:tcPr>
            <w:tcW w:w="817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5811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</w:tr>
      <w:tr w:rsidR="00161F8F" w:rsidTr="00770468">
        <w:trPr>
          <w:trHeight w:val="699"/>
        </w:trPr>
        <w:tc>
          <w:tcPr>
            <w:tcW w:w="817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5811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</w:tr>
      <w:tr w:rsidR="00161F8F" w:rsidTr="00770468">
        <w:trPr>
          <w:trHeight w:val="695"/>
        </w:trPr>
        <w:tc>
          <w:tcPr>
            <w:tcW w:w="817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5811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</w:tr>
      <w:tr w:rsidR="00161F8F" w:rsidTr="00770468">
        <w:trPr>
          <w:trHeight w:val="706"/>
        </w:trPr>
        <w:tc>
          <w:tcPr>
            <w:tcW w:w="817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5811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</w:tr>
      <w:tr w:rsidR="00161F8F" w:rsidTr="00770468">
        <w:trPr>
          <w:trHeight w:val="701"/>
        </w:trPr>
        <w:tc>
          <w:tcPr>
            <w:tcW w:w="817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5811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</w:tr>
      <w:tr w:rsidR="00161F8F" w:rsidTr="00770468">
        <w:trPr>
          <w:trHeight w:val="697"/>
        </w:trPr>
        <w:tc>
          <w:tcPr>
            <w:tcW w:w="817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  <w:tc>
          <w:tcPr>
            <w:tcW w:w="5811" w:type="dxa"/>
            <w:vAlign w:val="center"/>
          </w:tcPr>
          <w:p w:rsidR="00161F8F" w:rsidRDefault="00161F8F">
            <w:pPr>
              <w:spacing w:line="600" w:lineRule="exact"/>
              <w:jc w:val="both"/>
              <w:rPr>
                <w:sz w:val="28"/>
                <w:szCs w:val="20"/>
                <w:lang w:eastAsia="zh-CN"/>
              </w:rPr>
            </w:pPr>
          </w:p>
        </w:tc>
      </w:tr>
    </w:tbl>
    <w:p w:rsidR="00161F8F" w:rsidRDefault="00466902">
      <w:pPr>
        <w:spacing w:line="600" w:lineRule="exact"/>
        <w:jc w:val="both"/>
        <w:rPr>
          <w:rFonts w:ascii="仿宋_GB2312" w:eastAsia="仿宋_GB2312" w:hAnsi="仿宋" w:cstheme="minorBidi"/>
          <w:kern w:val="2"/>
          <w:szCs w:val="32"/>
          <w:lang w:eastAsia="zh-CN"/>
        </w:rPr>
      </w:pPr>
      <w:r>
        <w:rPr>
          <w:rFonts w:ascii="仿宋_GB2312" w:eastAsia="仿宋_GB2312" w:hAnsi="仿宋" w:cstheme="minorBidi" w:hint="eastAsia"/>
          <w:kern w:val="2"/>
          <w:szCs w:val="32"/>
          <w:lang w:eastAsia="zh-CN"/>
        </w:rPr>
        <w:t>11月30日前各学生党支部上报推荐2-4个学生名单；12月</w:t>
      </w:r>
      <w:r>
        <w:rPr>
          <w:rFonts w:ascii="仿宋_GB2312" w:eastAsia="仿宋_GB2312" w:hAnsi="仿宋" w:cstheme="minorBidi"/>
          <w:kern w:val="2"/>
          <w:szCs w:val="32"/>
          <w:lang w:eastAsia="zh-CN"/>
        </w:rPr>
        <w:t>2</w:t>
      </w:r>
      <w:r>
        <w:rPr>
          <w:rFonts w:ascii="仿宋_GB2312" w:eastAsia="仿宋_GB2312" w:hAnsi="仿宋" w:cstheme="minorBidi" w:hint="eastAsia"/>
          <w:kern w:val="2"/>
          <w:szCs w:val="32"/>
          <w:lang w:eastAsia="zh-CN"/>
        </w:rPr>
        <w:t>日前将初赛后的选手演讲稿纸质和电子版，经审核后，报党委组织部。</w:t>
      </w:r>
    </w:p>
    <w:p w:rsidR="00161F8F" w:rsidRDefault="00161F8F">
      <w:pPr>
        <w:spacing w:line="600" w:lineRule="exact"/>
        <w:jc w:val="both"/>
        <w:rPr>
          <w:rFonts w:ascii="仿宋_GB2312" w:eastAsia="仿宋_GB2312" w:hAnsi="仿宋" w:cstheme="minorBidi"/>
          <w:kern w:val="2"/>
          <w:szCs w:val="32"/>
          <w:lang w:eastAsia="zh-CN"/>
        </w:rPr>
        <w:sectPr w:rsidR="00161F8F">
          <w:pgSz w:w="16838" w:h="11906" w:orient="landscape"/>
          <w:pgMar w:top="1928" w:right="1417" w:bottom="1701" w:left="1474" w:header="851" w:footer="992" w:gutter="0"/>
          <w:cols w:space="425"/>
          <w:docGrid w:type="lines" w:linePitch="326"/>
        </w:sectPr>
      </w:pPr>
    </w:p>
    <w:tbl>
      <w:tblPr>
        <w:tblpPr w:leftFromText="180" w:rightFromText="180" w:vertAnchor="page" w:horzAnchor="margin" w:tblpY="359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0"/>
        <w:gridCol w:w="5670"/>
        <w:gridCol w:w="992"/>
      </w:tblGrid>
      <w:tr w:rsidR="00161F8F" w:rsidTr="00770468">
        <w:trPr>
          <w:trHeight w:val="704"/>
        </w:trPr>
        <w:tc>
          <w:tcPr>
            <w:tcW w:w="851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lastRenderedPageBreak/>
              <w:t>序号</w:t>
            </w:r>
            <w:proofErr w:type="spellEnd"/>
          </w:p>
        </w:tc>
        <w:tc>
          <w:tcPr>
            <w:tcW w:w="1560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内容</w:t>
            </w:r>
          </w:p>
        </w:tc>
        <w:tc>
          <w:tcPr>
            <w:tcW w:w="5670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b/>
                <w:lang w:eastAsia="zh-CN"/>
              </w:rPr>
            </w:pPr>
            <w:proofErr w:type="spellStart"/>
            <w:r>
              <w:rPr>
                <w:rFonts w:hint="eastAsia"/>
                <w:b/>
              </w:rPr>
              <w:t>参考</w:t>
            </w:r>
            <w:proofErr w:type="spellEnd"/>
            <w:r>
              <w:rPr>
                <w:rFonts w:hint="eastAsia"/>
                <w:b/>
                <w:lang w:eastAsia="zh-CN"/>
              </w:rPr>
              <w:t>要求</w:t>
            </w:r>
          </w:p>
        </w:tc>
        <w:tc>
          <w:tcPr>
            <w:tcW w:w="992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评分</w:t>
            </w:r>
          </w:p>
        </w:tc>
      </w:tr>
      <w:tr w:rsidR="00161F8F" w:rsidTr="00770468">
        <w:tc>
          <w:tcPr>
            <w:tcW w:w="851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:rsidR="00981CED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讲稿文字</w:t>
            </w:r>
          </w:p>
          <w:p w:rsidR="00161F8F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40分</w:t>
            </w:r>
          </w:p>
        </w:tc>
        <w:tc>
          <w:tcPr>
            <w:tcW w:w="5670" w:type="dxa"/>
            <w:vAlign w:val="center"/>
          </w:tcPr>
          <w:p w:rsidR="00161F8F" w:rsidRPr="00FB28CB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FB28CB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要求演讲内容紧扣主题，主题鲜明、深刻，格调积极向上，语言自然流畅，富有真情实感。</w:t>
            </w:r>
          </w:p>
        </w:tc>
        <w:tc>
          <w:tcPr>
            <w:tcW w:w="992" w:type="dxa"/>
            <w:vAlign w:val="center"/>
          </w:tcPr>
          <w:p w:rsidR="00161F8F" w:rsidRDefault="00161F8F" w:rsidP="00770468">
            <w:pPr>
              <w:tabs>
                <w:tab w:val="left" w:pos="8460"/>
              </w:tabs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161F8F" w:rsidTr="00770468">
        <w:tc>
          <w:tcPr>
            <w:tcW w:w="851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:rsidR="00981CED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表达效果</w:t>
            </w:r>
          </w:p>
          <w:p w:rsidR="00161F8F" w:rsidRPr="00FB28CB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30分</w:t>
            </w:r>
          </w:p>
        </w:tc>
        <w:tc>
          <w:tcPr>
            <w:tcW w:w="5670" w:type="dxa"/>
            <w:vAlign w:val="center"/>
          </w:tcPr>
          <w:p w:rsidR="00161F8F" w:rsidRPr="00FB28CB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FB28CB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要求脱稿演讲，声音洪亮，口齿清晰，普通话标准，语速适当,表达流畅，激情昂扬。讲究演讲技巧，动作恰当。</w:t>
            </w:r>
          </w:p>
        </w:tc>
        <w:tc>
          <w:tcPr>
            <w:tcW w:w="992" w:type="dxa"/>
            <w:vAlign w:val="center"/>
          </w:tcPr>
          <w:p w:rsidR="00161F8F" w:rsidRDefault="00161F8F" w:rsidP="00770468">
            <w:pPr>
              <w:tabs>
                <w:tab w:val="left" w:pos="8460"/>
              </w:tabs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161F8F" w:rsidTr="00770468">
        <w:tc>
          <w:tcPr>
            <w:tcW w:w="851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81CED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气质形象</w:t>
            </w:r>
          </w:p>
          <w:p w:rsidR="00161F8F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10分</w:t>
            </w:r>
          </w:p>
        </w:tc>
        <w:tc>
          <w:tcPr>
            <w:tcW w:w="5670" w:type="dxa"/>
            <w:vAlign w:val="center"/>
          </w:tcPr>
          <w:p w:rsidR="00161F8F" w:rsidRPr="00FB28CB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FB28CB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要求衣着整洁，仪态端庄大方，举止自然、得体，体现朝气蓬勃的精神风貌;上下场致意，答谢。</w:t>
            </w:r>
          </w:p>
        </w:tc>
        <w:tc>
          <w:tcPr>
            <w:tcW w:w="992" w:type="dxa"/>
            <w:vAlign w:val="center"/>
          </w:tcPr>
          <w:p w:rsidR="00161F8F" w:rsidRDefault="00161F8F" w:rsidP="00770468">
            <w:pPr>
              <w:tabs>
                <w:tab w:val="left" w:pos="8460"/>
              </w:tabs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161F8F" w:rsidTr="00770468">
        <w:trPr>
          <w:trHeight w:val="1656"/>
        </w:trPr>
        <w:tc>
          <w:tcPr>
            <w:tcW w:w="851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981CED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时间把握</w:t>
            </w:r>
          </w:p>
          <w:p w:rsidR="00161F8F" w:rsidRPr="00FB28CB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10分</w:t>
            </w:r>
          </w:p>
        </w:tc>
        <w:tc>
          <w:tcPr>
            <w:tcW w:w="5670" w:type="dxa"/>
            <w:vAlign w:val="center"/>
          </w:tcPr>
          <w:p w:rsidR="00161F8F" w:rsidRPr="00FB28CB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FB28CB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本次演讲比赛时间控制在3分钟以内。若超时或时间过短，评委根据情况适当扣分。</w:t>
            </w:r>
          </w:p>
        </w:tc>
        <w:tc>
          <w:tcPr>
            <w:tcW w:w="992" w:type="dxa"/>
            <w:vAlign w:val="center"/>
          </w:tcPr>
          <w:p w:rsidR="00161F8F" w:rsidRDefault="00161F8F" w:rsidP="00770468">
            <w:pPr>
              <w:tabs>
                <w:tab w:val="left" w:pos="8460"/>
              </w:tabs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161F8F" w:rsidTr="00770468">
        <w:trPr>
          <w:trHeight w:val="1694"/>
        </w:trPr>
        <w:tc>
          <w:tcPr>
            <w:tcW w:w="851" w:type="dxa"/>
            <w:vAlign w:val="center"/>
          </w:tcPr>
          <w:p w:rsidR="00161F8F" w:rsidRDefault="00466902" w:rsidP="00770468">
            <w:pPr>
              <w:spacing w:line="6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981CED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综合感觉</w:t>
            </w:r>
          </w:p>
          <w:p w:rsidR="00161F8F" w:rsidRPr="002E6FC0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b/>
                <w:kern w:val="2"/>
                <w:szCs w:val="32"/>
                <w:lang w:eastAsia="zh-CN"/>
              </w:rPr>
            </w:pPr>
            <w:r w:rsidRPr="002E6FC0">
              <w:rPr>
                <w:rFonts w:ascii="仿宋_GB2312" w:eastAsia="仿宋_GB2312" w:hAnsi="仿宋" w:cstheme="minorBidi" w:hint="eastAsia"/>
                <w:b/>
                <w:kern w:val="2"/>
                <w:szCs w:val="32"/>
                <w:lang w:eastAsia="zh-CN"/>
              </w:rPr>
              <w:t>10分</w:t>
            </w:r>
          </w:p>
        </w:tc>
        <w:tc>
          <w:tcPr>
            <w:tcW w:w="5670" w:type="dxa"/>
            <w:vAlign w:val="center"/>
          </w:tcPr>
          <w:p w:rsidR="00161F8F" w:rsidRPr="00FB28CB" w:rsidRDefault="00466902" w:rsidP="00FB28CB">
            <w:pPr>
              <w:spacing w:line="600" w:lineRule="exact"/>
              <w:jc w:val="both"/>
              <w:rPr>
                <w:rFonts w:ascii="仿宋_GB2312" w:eastAsia="仿宋_GB2312" w:hAnsi="仿宋" w:cstheme="minorBidi"/>
                <w:kern w:val="2"/>
                <w:szCs w:val="32"/>
                <w:lang w:eastAsia="zh-CN"/>
              </w:rPr>
            </w:pPr>
            <w:r w:rsidRPr="00FB28CB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由评委根据演讲选手的临场表现</w:t>
            </w:r>
            <w:proofErr w:type="gramStart"/>
            <w:r w:rsidRPr="00FB28CB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作出</w:t>
            </w:r>
            <w:proofErr w:type="gramEnd"/>
            <w:r w:rsidRPr="00FB28CB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综台演讲素质的评价。</w:t>
            </w:r>
          </w:p>
        </w:tc>
        <w:tc>
          <w:tcPr>
            <w:tcW w:w="992" w:type="dxa"/>
            <w:vAlign w:val="center"/>
          </w:tcPr>
          <w:p w:rsidR="00161F8F" w:rsidRDefault="00161F8F" w:rsidP="00770468">
            <w:pPr>
              <w:tabs>
                <w:tab w:val="left" w:pos="8460"/>
              </w:tabs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eastAsia="zh-CN"/>
              </w:rPr>
            </w:pPr>
          </w:p>
        </w:tc>
      </w:tr>
      <w:tr w:rsidR="00161F8F" w:rsidTr="00770468">
        <w:trPr>
          <w:trHeight w:val="1299"/>
        </w:trPr>
        <w:tc>
          <w:tcPr>
            <w:tcW w:w="8081" w:type="dxa"/>
            <w:gridSpan w:val="3"/>
            <w:vAlign w:val="center"/>
          </w:tcPr>
          <w:p w:rsidR="00161F8F" w:rsidRDefault="00466902" w:rsidP="00024D00">
            <w:pPr>
              <w:spacing w:line="600" w:lineRule="exact"/>
              <w:jc w:val="center"/>
            </w:pPr>
            <w:r w:rsidRPr="00024D00">
              <w:rPr>
                <w:rFonts w:ascii="仿宋_GB2312" w:eastAsia="仿宋_GB2312" w:hAnsi="仿宋" w:cstheme="minorBidi" w:hint="eastAsia"/>
                <w:kern w:val="2"/>
                <w:szCs w:val="32"/>
                <w:lang w:eastAsia="zh-CN"/>
              </w:rPr>
              <w:t>总分</w:t>
            </w:r>
          </w:p>
        </w:tc>
        <w:tc>
          <w:tcPr>
            <w:tcW w:w="992" w:type="dxa"/>
            <w:vAlign w:val="center"/>
          </w:tcPr>
          <w:p w:rsidR="00161F8F" w:rsidRDefault="00161F8F" w:rsidP="00770468">
            <w:pPr>
              <w:tabs>
                <w:tab w:val="left" w:pos="8460"/>
              </w:tabs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770468" w:rsidRDefault="00466902" w:rsidP="00FB28CB">
      <w:pPr>
        <w:spacing w:line="60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附件</w:t>
      </w:r>
      <w:r w:rsidR="00770468">
        <w:rPr>
          <w:rFonts w:ascii="仿宋" w:eastAsia="仿宋" w:hAnsi="仿宋" w:cs="仿宋"/>
          <w:sz w:val="32"/>
          <w:szCs w:val="32"/>
          <w:lang w:eastAsia="zh-CN"/>
        </w:rPr>
        <w:t>6</w:t>
      </w:r>
      <w:r w:rsidR="00770468"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</w:p>
    <w:p w:rsidR="00770468" w:rsidRDefault="00770468" w:rsidP="00981CED">
      <w:pPr>
        <w:spacing w:line="600" w:lineRule="exact"/>
        <w:jc w:val="center"/>
        <w:rPr>
          <w:rFonts w:ascii="方正小标宋简体" w:eastAsia="方正小标宋简体" w:hAnsi="华文中宋" w:cs="Arial"/>
          <w:sz w:val="36"/>
          <w:szCs w:val="44"/>
          <w:lang w:eastAsia="zh-CN"/>
        </w:rPr>
      </w:pPr>
      <w:r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“我最喜爱的习总书记的一句话”</w:t>
      </w:r>
      <w:r w:rsidR="00981CED"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演讲</w:t>
      </w:r>
      <w:r>
        <w:rPr>
          <w:rFonts w:ascii="方正小标宋简体" w:eastAsia="方正小标宋简体" w:hAnsi="华文中宋" w:cs="Arial" w:hint="eastAsia"/>
          <w:sz w:val="36"/>
          <w:szCs w:val="44"/>
          <w:lang w:eastAsia="zh-CN"/>
        </w:rPr>
        <w:t>比赛评分表</w:t>
      </w:r>
    </w:p>
    <w:p w:rsidR="00FB28CB" w:rsidRPr="00770468" w:rsidRDefault="00FB28CB" w:rsidP="00FB28CB">
      <w:pPr>
        <w:spacing w:line="600" w:lineRule="exact"/>
        <w:ind w:firstLineChars="300" w:firstLine="96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61F8F" w:rsidRDefault="00161F8F">
      <w:pPr>
        <w:spacing w:line="60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FB28CB" w:rsidRPr="00770468" w:rsidRDefault="00FB28CB">
      <w:pPr>
        <w:spacing w:line="60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161F8F" w:rsidRDefault="00466902">
      <w:pPr>
        <w:spacing w:line="600" w:lineRule="exact"/>
        <w:jc w:val="both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lastRenderedPageBreak/>
        <w:t>附件7</w:t>
      </w:r>
    </w:p>
    <w:p w:rsidR="00161F8F" w:rsidRDefault="00466902" w:rsidP="00770468">
      <w:pPr>
        <w:spacing w:line="600" w:lineRule="exact"/>
        <w:jc w:val="center"/>
        <w:rPr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十九届五中全会精神测试题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rFonts w:hint="eastAsia"/>
          <w:lang w:eastAsia="zh-CN"/>
        </w:rPr>
        <w:t>《中共中央关于制定国民经济和社会发展第十四个五年规划和二○三五年远景目标的建议》分为三大板块。第二板块为分论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总体上按照（</w:t>
      </w:r>
      <w:r>
        <w:rPr>
          <w:rFonts w:hint="eastAsia"/>
          <w:lang w:eastAsia="zh-CN"/>
        </w:rPr>
        <w:t>______</w:t>
      </w:r>
      <w:r>
        <w:rPr>
          <w:rFonts w:hint="eastAsia"/>
          <w:lang w:eastAsia="zh-CN"/>
        </w:rPr>
        <w:t>）来组织，分领域阐述“十四五”时期经济社会发展和改革开放的重点任务。</w:t>
      </w:r>
      <w:r>
        <w:rPr>
          <w:rFonts w:hint="eastAsia"/>
          <w:lang w:eastAsia="zh-CN"/>
        </w:rPr>
        <w:t xml:space="preserve"> (</w:t>
      </w:r>
      <w:r>
        <w:rPr>
          <w:rFonts w:hint="eastAsia"/>
          <w:lang w:eastAsia="zh-CN"/>
        </w:rPr>
        <w:t>单选题</w:t>
      </w:r>
      <w:r>
        <w:rPr>
          <w:rFonts w:hint="eastAsia"/>
          <w:lang w:eastAsia="zh-CN"/>
        </w:rPr>
        <w:t>,</w:t>
      </w:r>
      <w:r>
        <w:rPr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 xml:space="preserve"> A. </w:t>
      </w:r>
      <w:r>
        <w:rPr>
          <w:rFonts w:hint="eastAsia"/>
          <w:lang w:eastAsia="zh-CN"/>
        </w:rPr>
        <w:t>发展理念的内涵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 xml:space="preserve"> B. </w:t>
      </w:r>
      <w:r>
        <w:rPr>
          <w:rFonts w:hint="eastAsia"/>
          <w:lang w:eastAsia="zh-CN"/>
        </w:rPr>
        <w:t>发展指导思想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中国共产党第十九届中央委员会第五次全体会议，于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日在北京举行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审议通过了《中共中央关于制定国民经济和社会发展第十四个五年规划和</w:t>
      </w:r>
      <w:r>
        <w:rPr>
          <w:rFonts w:hint="eastAsia"/>
          <w:lang w:eastAsia="zh-CN"/>
        </w:rPr>
        <w:t>_______</w:t>
      </w:r>
      <w:r>
        <w:rPr>
          <w:rFonts w:hint="eastAsia"/>
          <w:lang w:eastAsia="zh-CN"/>
        </w:rPr>
        <w:t>年远景目标的建议》。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单选题</w:t>
      </w:r>
      <w:r>
        <w:rPr>
          <w:rFonts w:hint="eastAsia"/>
          <w:lang w:eastAsia="zh-CN"/>
        </w:rPr>
        <w:t>,</w:t>
      </w:r>
      <w:r>
        <w:rPr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  <w:lang w:eastAsia="zh-CN"/>
        </w:rPr>
        <w:t>二〇三〇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  <w:lang w:eastAsia="zh-CN"/>
        </w:rPr>
        <w:t>二〇三五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  <w:lang w:eastAsia="zh-CN"/>
        </w:rPr>
        <w:t>二〇二五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  <w:lang w:eastAsia="zh-CN"/>
        </w:rPr>
        <w:t>二〇四〇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十九届五中全会提出，要坚持</w:t>
      </w:r>
      <w:r>
        <w:rPr>
          <w:rFonts w:hint="eastAsia"/>
          <w:lang w:eastAsia="zh-CN"/>
        </w:rPr>
        <w:t>____________</w:t>
      </w:r>
      <w:r>
        <w:rPr>
          <w:rFonts w:hint="eastAsia"/>
          <w:lang w:eastAsia="zh-CN"/>
        </w:rPr>
        <w:t>理念，坚持尊重自然、顺应自然、保护自然，坚持节约优先、保护优先、自然恢复为主，守住自然生态安全边界。</w:t>
      </w:r>
      <w:r>
        <w:rPr>
          <w:lang w:eastAsia="zh-CN"/>
        </w:rPr>
        <w:t>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  <w:lang w:eastAsia="zh-CN"/>
        </w:rPr>
        <w:t>绿色发展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  <w:lang w:eastAsia="zh-CN"/>
        </w:rPr>
        <w:t>绿水青山就是金山银山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  <w:lang w:eastAsia="zh-CN"/>
        </w:rPr>
        <w:t>新发展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  <w:lang w:eastAsia="zh-CN"/>
        </w:rPr>
        <w:t>科学发展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中国共产党第十九届中央委员会第五次全体会议，于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日在北京举行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全会指出，预计二〇二〇年国内生产总值突破</w:t>
      </w:r>
      <w:r>
        <w:rPr>
          <w:rFonts w:hint="eastAsia"/>
          <w:lang w:eastAsia="zh-CN"/>
        </w:rPr>
        <w:t>_______</w:t>
      </w:r>
      <w:r>
        <w:rPr>
          <w:rFonts w:hint="eastAsia"/>
          <w:lang w:eastAsia="zh-CN"/>
        </w:rPr>
        <w:t>元。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单选题</w:t>
      </w:r>
      <w:r>
        <w:rPr>
          <w:rFonts w:hint="eastAsia"/>
          <w:lang w:eastAsia="zh-CN"/>
        </w:rPr>
        <w:t>,</w:t>
      </w:r>
      <w:r>
        <w:rPr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A.</w:t>
      </w:r>
      <w:proofErr w:type="gramStart"/>
      <w:r>
        <w:rPr>
          <w:rFonts w:hint="eastAsia"/>
          <w:lang w:eastAsia="zh-CN"/>
        </w:rPr>
        <w:t>一百万亿</w:t>
      </w:r>
      <w:proofErr w:type="gramEnd"/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B.</w:t>
      </w:r>
      <w:proofErr w:type="gramStart"/>
      <w:r>
        <w:rPr>
          <w:rFonts w:hint="eastAsia"/>
          <w:lang w:eastAsia="zh-CN"/>
        </w:rPr>
        <w:t>一百一十万亿</w:t>
      </w:r>
      <w:proofErr w:type="gramEnd"/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C.</w:t>
      </w:r>
      <w:proofErr w:type="gramStart"/>
      <w:r>
        <w:rPr>
          <w:rFonts w:hint="eastAsia"/>
          <w:lang w:eastAsia="zh-CN"/>
        </w:rPr>
        <w:t>九十九万亿</w:t>
      </w:r>
      <w:proofErr w:type="gramEnd"/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D.</w:t>
      </w:r>
      <w:proofErr w:type="gramStart"/>
      <w:r>
        <w:rPr>
          <w:rFonts w:hint="eastAsia"/>
          <w:lang w:eastAsia="zh-CN"/>
        </w:rPr>
        <w:t>一百五十万亿</w:t>
      </w:r>
      <w:proofErr w:type="gramEnd"/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十九届五中全会提出了“十四五”时期经济社会发展指导思想和必须遵循的原则，其中包括</w:t>
      </w:r>
      <w:r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协调推进（</w:t>
      </w:r>
      <w:r>
        <w:rPr>
          <w:rFonts w:hint="eastAsia"/>
          <w:lang w:eastAsia="zh-CN"/>
        </w:rPr>
        <w:t>______</w:t>
      </w:r>
      <w:r>
        <w:rPr>
          <w:rFonts w:hint="eastAsia"/>
          <w:lang w:eastAsia="zh-CN"/>
        </w:rPr>
        <w:t>）、全面深化改革、全面依法治国、全面从严治党的战略布局。</w:t>
      </w:r>
      <w:r>
        <w:rPr>
          <w:rFonts w:hint="eastAsia"/>
          <w:lang w:eastAsia="zh-CN"/>
        </w:rPr>
        <w:t xml:space="preserve"> (</w:t>
      </w:r>
      <w:r>
        <w:rPr>
          <w:rFonts w:hint="eastAsia"/>
          <w:lang w:eastAsia="zh-CN"/>
        </w:rPr>
        <w:t>单选题</w:t>
      </w:r>
      <w:r>
        <w:rPr>
          <w:rFonts w:hint="eastAsia"/>
          <w:lang w:eastAsia="zh-CN"/>
        </w:rPr>
        <w:t>,</w:t>
      </w:r>
      <w:r>
        <w:rPr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 xml:space="preserve"> A. </w:t>
      </w:r>
      <w:r>
        <w:rPr>
          <w:rFonts w:hint="eastAsia"/>
          <w:lang w:eastAsia="zh-CN"/>
        </w:rPr>
        <w:t>全面建成小康社会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 xml:space="preserve"> B. </w:t>
      </w:r>
      <w:r>
        <w:rPr>
          <w:rFonts w:hint="eastAsia"/>
          <w:lang w:eastAsia="zh-CN"/>
        </w:rPr>
        <w:t>全面建设社会主义现代化国家</w:t>
      </w:r>
    </w:p>
    <w:p w:rsidR="00161F8F" w:rsidRDefault="00466902">
      <w:pPr>
        <w:spacing w:line="600" w:lineRule="exact"/>
        <w:jc w:val="both"/>
      </w:pPr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______</w:t>
      </w:r>
      <w:r>
        <w:rPr>
          <w:rFonts w:hint="eastAsia"/>
          <w:lang w:eastAsia="zh-CN"/>
        </w:rPr>
        <w:t>）是解决我国一切问题的基础和关键。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单选题</w:t>
      </w:r>
      <w:proofErr w:type="gramStart"/>
      <w:r>
        <w:rPr>
          <w:rFonts w:hint="eastAsia"/>
        </w:rPr>
        <w:t>,</w:t>
      </w:r>
      <w:r>
        <w:t>5</w:t>
      </w:r>
      <w:r>
        <w:rPr>
          <w:rFonts w:hint="eastAsia"/>
        </w:rPr>
        <w:t>分</w:t>
      </w:r>
      <w:proofErr w:type="gramEnd"/>
      <w:r>
        <w:rPr>
          <w:rFonts w:hint="eastAsia"/>
        </w:rPr>
        <w:t>)</w:t>
      </w:r>
    </w:p>
    <w:p w:rsidR="00161F8F" w:rsidRDefault="00466902">
      <w:pPr>
        <w:spacing w:line="600" w:lineRule="exact"/>
        <w:jc w:val="both"/>
      </w:pPr>
      <w:r>
        <w:rPr>
          <w:rFonts w:hint="eastAsia"/>
        </w:rPr>
        <w:t xml:space="preserve"> A. </w:t>
      </w:r>
      <w:proofErr w:type="spellStart"/>
      <w:r>
        <w:rPr>
          <w:rFonts w:hint="eastAsia"/>
        </w:rPr>
        <w:t>发展</w:t>
      </w:r>
      <w:proofErr w:type="spellEnd"/>
    </w:p>
    <w:p w:rsidR="00161F8F" w:rsidRDefault="00466902">
      <w:pPr>
        <w:spacing w:line="600" w:lineRule="exact"/>
        <w:jc w:val="both"/>
      </w:pPr>
      <w:r>
        <w:rPr>
          <w:rFonts w:hint="eastAsia"/>
        </w:rPr>
        <w:t xml:space="preserve"> B. </w:t>
      </w:r>
      <w:proofErr w:type="spellStart"/>
      <w:r>
        <w:rPr>
          <w:rFonts w:hint="eastAsia"/>
        </w:rPr>
        <w:t>安全</w:t>
      </w:r>
      <w:proofErr w:type="spellEnd"/>
    </w:p>
    <w:p w:rsidR="00161F8F" w:rsidRDefault="00466902">
      <w:pPr>
        <w:numPr>
          <w:ilvl w:val="0"/>
          <w:numId w:val="1"/>
        </w:numPr>
        <w:spacing w:line="600" w:lineRule="exact"/>
        <w:jc w:val="both"/>
      </w:pPr>
      <w:r>
        <w:rPr>
          <w:rFonts w:hint="eastAsia"/>
          <w:lang w:eastAsia="zh-CN"/>
        </w:rPr>
        <w:t>十九届五中全会提出，要坚持</w:t>
      </w:r>
      <w:r>
        <w:rPr>
          <w:rFonts w:hint="eastAsia"/>
          <w:lang w:eastAsia="zh-CN"/>
        </w:rPr>
        <w:t>_______</w:t>
      </w:r>
      <w:r>
        <w:rPr>
          <w:rFonts w:hint="eastAsia"/>
          <w:lang w:eastAsia="zh-CN"/>
        </w:rPr>
        <w:t>在我国现代化建设全局中的核心地位。</w:t>
      </w:r>
      <w:r>
        <w:t>(</w:t>
      </w:r>
      <w:r>
        <w:t>单选题</w:t>
      </w:r>
      <w:r>
        <w:t>,5</w:t>
      </w:r>
      <w:r>
        <w:t>分</w:t>
      </w:r>
      <w:r>
        <w:t>)</w:t>
      </w:r>
    </w:p>
    <w:p w:rsidR="00161F8F" w:rsidRDefault="00466902">
      <w:pPr>
        <w:spacing w:line="600" w:lineRule="exact"/>
        <w:jc w:val="both"/>
      </w:pPr>
      <w:proofErr w:type="spellStart"/>
      <w:r>
        <w:rPr>
          <w:rFonts w:hint="eastAsia"/>
        </w:rPr>
        <w:t>A.</w:t>
      </w:r>
      <w:r>
        <w:rPr>
          <w:rFonts w:hint="eastAsia"/>
        </w:rPr>
        <w:t>科技</w:t>
      </w:r>
      <w:proofErr w:type="spellEnd"/>
    </w:p>
    <w:p w:rsidR="00161F8F" w:rsidRDefault="00466902">
      <w:pPr>
        <w:spacing w:line="600" w:lineRule="exact"/>
        <w:jc w:val="both"/>
      </w:pPr>
      <w:proofErr w:type="spellStart"/>
      <w:r>
        <w:rPr>
          <w:rFonts w:hint="eastAsia"/>
        </w:rPr>
        <w:t>B.</w:t>
      </w:r>
      <w:r>
        <w:rPr>
          <w:rFonts w:hint="eastAsia"/>
        </w:rPr>
        <w:t>党的领导</w:t>
      </w:r>
      <w:proofErr w:type="spellEnd"/>
    </w:p>
    <w:p w:rsidR="00161F8F" w:rsidRDefault="00466902">
      <w:pPr>
        <w:spacing w:line="600" w:lineRule="exact"/>
        <w:jc w:val="both"/>
      </w:pPr>
      <w:proofErr w:type="spellStart"/>
      <w:r>
        <w:rPr>
          <w:rFonts w:hint="eastAsia"/>
        </w:rPr>
        <w:t>C.</w:t>
      </w:r>
      <w:r>
        <w:rPr>
          <w:rFonts w:hint="eastAsia"/>
        </w:rPr>
        <w:t>创新</w:t>
      </w:r>
      <w:proofErr w:type="spellEnd"/>
    </w:p>
    <w:p w:rsidR="00161F8F" w:rsidRDefault="00466902">
      <w:pPr>
        <w:spacing w:line="600" w:lineRule="exact"/>
        <w:jc w:val="both"/>
      </w:pPr>
      <w:proofErr w:type="spellStart"/>
      <w:r>
        <w:rPr>
          <w:rFonts w:hint="eastAsia"/>
        </w:rPr>
        <w:t>D.</w:t>
      </w:r>
      <w:r>
        <w:rPr>
          <w:rFonts w:hint="eastAsia"/>
        </w:rPr>
        <w:t>发展</w:t>
      </w:r>
      <w:proofErr w:type="spellEnd"/>
    </w:p>
    <w:p w:rsidR="00161F8F" w:rsidRDefault="00466902">
      <w:pPr>
        <w:numPr>
          <w:ilvl w:val="0"/>
          <w:numId w:val="2"/>
        </w:numPr>
        <w:spacing w:line="600" w:lineRule="exact"/>
        <w:jc w:val="both"/>
      </w:pPr>
      <w:r>
        <w:rPr>
          <w:rFonts w:hint="eastAsia"/>
          <w:lang w:eastAsia="zh-CN"/>
        </w:rPr>
        <w:t>《中共中央关于制定国民经济和社会发展第十四个五年规划和二○三五年远景目标的建议》指出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探索支持利用集体建设用地按照规划建设（</w:t>
      </w:r>
      <w:r>
        <w:rPr>
          <w:rFonts w:hint="eastAsia"/>
          <w:lang w:eastAsia="zh-CN"/>
        </w:rPr>
        <w:t>______</w:t>
      </w:r>
      <w:r>
        <w:rPr>
          <w:rFonts w:hint="eastAsia"/>
          <w:lang w:eastAsia="zh-CN"/>
        </w:rPr>
        <w:t>）。</w:t>
      </w:r>
      <w:r>
        <w:t>(</w:t>
      </w:r>
      <w:r>
        <w:t>单选题</w:t>
      </w:r>
      <w:r>
        <w:t>,5</w:t>
      </w:r>
      <w:r>
        <w:t>分</w:t>
      </w:r>
      <w:r>
        <w:t>)</w:t>
      </w:r>
    </w:p>
    <w:p w:rsidR="00161F8F" w:rsidRDefault="00466902">
      <w:pPr>
        <w:spacing w:line="600" w:lineRule="exact"/>
        <w:jc w:val="both"/>
      </w:pPr>
      <w:r>
        <w:rPr>
          <w:rFonts w:hint="eastAsia"/>
        </w:rPr>
        <w:t xml:space="preserve"> A. </w:t>
      </w:r>
      <w:proofErr w:type="spellStart"/>
      <w:r>
        <w:rPr>
          <w:rFonts w:hint="eastAsia"/>
        </w:rPr>
        <w:t>租赁住房</w:t>
      </w:r>
      <w:proofErr w:type="spellEnd"/>
    </w:p>
    <w:p w:rsidR="00161F8F" w:rsidRDefault="00466902">
      <w:pPr>
        <w:spacing w:line="600" w:lineRule="exact"/>
        <w:jc w:val="both"/>
      </w:pPr>
      <w:r>
        <w:rPr>
          <w:rFonts w:hint="eastAsia"/>
        </w:rPr>
        <w:t xml:space="preserve">B. </w:t>
      </w:r>
      <w:proofErr w:type="spellStart"/>
      <w:r>
        <w:rPr>
          <w:rFonts w:hint="eastAsia"/>
        </w:rPr>
        <w:t>保障性住房</w:t>
      </w:r>
      <w:proofErr w:type="spellEnd"/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lastRenderedPageBreak/>
        <w:t>9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十九届五中全会强调，要加快构建以（</w:t>
      </w:r>
      <w:r>
        <w:rPr>
          <w:rFonts w:hint="eastAsia"/>
          <w:lang w:eastAsia="zh-CN"/>
        </w:rPr>
        <w:t>______</w:t>
      </w:r>
      <w:r>
        <w:rPr>
          <w:rFonts w:hint="eastAsia"/>
          <w:lang w:eastAsia="zh-CN"/>
        </w:rPr>
        <w:t>）为主体、国内国际双循环相互促进的新发展格局。</w:t>
      </w:r>
      <w:r>
        <w:rPr>
          <w:lang w:eastAsia="zh-CN"/>
        </w:rPr>
        <w:t>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 xml:space="preserve"> A. </w:t>
      </w:r>
      <w:r>
        <w:rPr>
          <w:rFonts w:hint="eastAsia"/>
          <w:lang w:eastAsia="zh-CN"/>
        </w:rPr>
        <w:t>扩大内需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 xml:space="preserve"> B. </w:t>
      </w:r>
      <w:r>
        <w:rPr>
          <w:rFonts w:hint="eastAsia"/>
          <w:lang w:eastAsia="zh-CN"/>
        </w:rPr>
        <w:t>国内大循环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10.“</w:t>
      </w:r>
      <w:r>
        <w:rPr>
          <w:lang w:eastAsia="zh-CN"/>
        </w:rPr>
        <w:t>十四五</w:t>
      </w:r>
      <w:r>
        <w:rPr>
          <w:lang w:eastAsia="zh-CN"/>
        </w:rPr>
        <w:t>”</w:t>
      </w:r>
      <w:r>
        <w:rPr>
          <w:lang w:eastAsia="zh-CN"/>
        </w:rPr>
        <w:t>时期经济社会发展以改革创新为（</w:t>
      </w:r>
      <w:r>
        <w:rPr>
          <w:lang w:eastAsia="zh-CN"/>
        </w:rPr>
        <w:t>______</w:t>
      </w:r>
      <w:r>
        <w:rPr>
          <w:lang w:eastAsia="zh-CN"/>
        </w:rPr>
        <w:t>）</w:t>
      </w:r>
      <w:r>
        <w:rPr>
          <w:lang w:eastAsia="zh-CN"/>
        </w:rPr>
        <w:t>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br/>
        <w:t xml:space="preserve"> A. </w:t>
      </w:r>
      <w:r>
        <w:rPr>
          <w:lang w:eastAsia="zh-CN"/>
        </w:rPr>
        <w:t>根本动力</w:t>
      </w:r>
      <w:r>
        <w:rPr>
          <w:lang w:eastAsia="zh-CN"/>
        </w:rPr>
        <w:br/>
        <w:t xml:space="preserve"> B. </w:t>
      </w:r>
      <w:r>
        <w:rPr>
          <w:lang w:eastAsia="zh-CN"/>
        </w:rPr>
        <w:t>根本目的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11</w:t>
      </w:r>
      <w:r>
        <w:rPr>
          <w:rFonts w:hint="eastAsia"/>
          <w:lang w:eastAsia="zh-CN"/>
        </w:rPr>
        <w:t>.</w:t>
      </w:r>
      <w:r>
        <w:rPr>
          <w:lang w:eastAsia="zh-CN"/>
        </w:rPr>
        <w:t>党的十九届五中全会提出了到二</w:t>
      </w:r>
      <w:r>
        <w:rPr>
          <w:lang w:eastAsia="zh-CN"/>
        </w:rPr>
        <w:t>○</w:t>
      </w:r>
      <w:r>
        <w:rPr>
          <w:lang w:eastAsia="zh-CN"/>
        </w:rPr>
        <w:t>三五年基本实现社会主义现代化远景目标</w:t>
      </w:r>
      <w:r>
        <w:rPr>
          <w:lang w:eastAsia="zh-CN"/>
        </w:rPr>
        <w:t>,</w:t>
      </w:r>
      <w:r>
        <w:rPr>
          <w:lang w:eastAsia="zh-CN"/>
        </w:rPr>
        <w:t>其中包括</w:t>
      </w:r>
      <w:r>
        <w:rPr>
          <w:lang w:eastAsia="zh-CN"/>
        </w:rPr>
        <w:t>:</w:t>
      </w:r>
      <w:r>
        <w:rPr>
          <w:lang w:eastAsia="zh-CN"/>
        </w:rPr>
        <w:t>基本实现新型工业化、信息化、城镇化、（</w:t>
      </w:r>
      <w:r>
        <w:rPr>
          <w:lang w:eastAsia="zh-CN"/>
        </w:rPr>
        <w:t>______</w:t>
      </w:r>
      <w:r>
        <w:rPr>
          <w:lang w:eastAsia="zh-CN"/>
        </w:rPr>
        <w:t>）</w:t>
      </w:r>
      <w:r>
        <w:rPr>
          <w:lang w:eastAsia="zh-CN"/>
        </w:rPr>
        <w:t>,</w:t>
      </w:r>
      <w:r>
        <w:rPr>
          <w:lang w:eastAsia="zh-CN"/>
        </w:rPr>
        <w:t>建成现代化经济体系。</w:t>
      </w:r>
      <w:r>
        <w:rPr>
          <w:lang w:eastAsia="zh-CN"/>
        </w:rPr>
        <w:t xml:space="preserve"> 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br/>
        <w:t xml:space="preserve"> A. </w:t>
      </w:r>
      <w:r>
        <w:rPr>
          <w:lang w:eastAsia="zh-CN"/>
        </w:rPr>
        <w:t>科学技术现代化</w:t>
      </w:r>
      <w:r>
        <w:rPr>
          <w:lang w:eastAsia="zh-CN"/>
        </w:rPr>
        <w:br/>
        <w:t xml:space="preserve"> B. </w:t>
      </w:r>
      <w:r>
        <w:rPr>
          <w:lang w:eastAsia="zh-CN"/>
        </w:rPr>
        <w:t>农业现代化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12</w:t>
      </w:r>
      <w:r>
        <w:rPr>
          <w:rFonts w:hint="eastAsia"/>
          <w:lang w:eastAsia="zh-CN"/>
        </w:rPr>
        <w:t>.</w:t>
      </w:r>
      <w:r>
        <w:rPr>
          <w:lang w:eastAsia="zh-CN"/>
        </w:rPr>
        <w:t>《中共中央关于制定国民经济和社会发展第十四个五年规划和二</w:t>
      </w:r>
      <w:r>
        <w:rPr>
          <w:lang w:eastAsia="zh-CN"/>
        </w:rPr>
        <w:t>○</w:t>
      </w:r>
      <w:r>
        <w:rPr>
          <w:lang w:eastAsia="zh-CN"/>
        </w:rPr>
        <w:t>三五年远景目标的建议》指出</w:t>
      </w:r>
      <w:r>
        <w:rPr>
          <w:lang w:eastAsia="zh-CN"/>
        </w:rPr>
        <w:t>,</w:t>
      </w:r>
      <w:r>
        <w:rPr>
          <w:lang w:eastAsia="zh-CN"/>
        </w:rPr>
        <w:t>要以质量品牌为重点</w:t>
      </w:r>
      <w:r>
        <w:rPr>
          <w:lang w:eastAsia="zh-CN"/>
        </w:rPr>
        <w:t>,</w:t>
      </w:r>
      <w:r>
        <w:rPr>
          <w:lang w:eastAsia="zh-CN"/>
        </w:rPr>
        <w:t>促进消费向绿色、（</w:t>
      </w:r>
      <w:r>
        <w:rPr>
          <w:lang w:eastAsia="zh-CN"/>
        </w:rPr>
        <w:t>______</w:t>
      </w:r>
      <w:r>
        <w:rPr>
          <w:lang w:eastAsia="zh-CN"/>
        </w:rPr>
        <w:t>）、</w:t>
      </w:r>
      <w:proofErr w:type="gramStart"/>
      <w:r>
        <w:rPr>
          <w:lang w:eastAsia="zh-CN"/>
        </w:rPr>
        <w:t>安全发展</w:t>
      </w:r>
      <w:proofErr w:type="gramEnd"/>
      <w:r>
        <w:rPr>
          <w:lang w:eastAsia="zh-CN"/>
        </w:rPr>
        <w:t>,</w:t>
      </w:r>
      <w:r>
        <w:rPr>
          <w:lang w:eastAsia="zh-CN"/>
        </w:rPr>
        <w:t>鼓励消费新模式新业态发展。</w:t>
      </w:r>
      <w:r>
        <w:rPr>
          <w:lang w:eastAsia="zh-CN"/>
        </w:rPr>
        <w:t xml:space="preserve"> 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br/>
        <w:t xml:space="preserve"> A. </w:t>
      </w:r>
      <w:r>
        <w:rPr>
          <w:lang w:eastAsia="zh-CN"/>
        </w:rPr>
        <w:t>便捷</w:t>
      </w:r>
      <w:r>
        <w:rPr>
          <w:lang w:eastAsia="zh-CN"/>
        </w:rPr>
        <w:br/>
        <w:t xml:space="preserve"> B. </w:t>
      </w:r>
      <w:r>
        <w:rPr>
          <w:lang w:eastAsia="zh-CN"/>
        </w:rPr>
        <w:t>健康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13.</w:t>
      </w:r>
      <w:r>
        <w:rPr>
          <w:lang w:eastAsia="zh-CN"/>
        </w:rPr>
        <w:t>按照</w:t>
      </w:r>
      <w:r>
        <w:rPr>
          <w:lang w:eastAsia="zh-CN"/>
        </w:rPr>
        <w:t>“</w:t>
      </w:r>
      <w:r>
        <w:rPr>
          <w:lang w:eastAsia="zh-CN"/>
        </w:rPr>
        <w:t>两步走</w:t>
      </w:r>
      <w:r>
        <w:rPr>
          <w:lang w:eastAsia="zh-CN"/>
        </w:rPr>
        <w:t>”</w:t>
      </w:r>
      <w:r>
        <w:rPr>
          <w:lang w:eastAsia="zh-CN"/>
        </w:rPr>
        <w:t>的战略安排，第二个百年奋斗目标将在</w:t>
      </w:r>
      <w:r>
        <w:rPr>
          <w:lang w:eastAsia="zh-CN"/>
        </w:rPr>
        <w:t>2035</w:t>
      </w:r>
      <w:r>
        <w:rPr>
          <w:lang w:eastAsia="zh-CN"/>
        </w:rPr>
        <w:t>年完成（</w:t>
      </w:r>
      <w:r>
        <w:rPr>
          <w:lang w:eastAsia="zh-CN"/>
        </w:rPr>
        <w:t>______</w:t>
      </w:r>
      <w:r>
        <w:rPr>
          <w:lang w:eastAsia="zh-CN"/>
        </w:rPr>
        <w:t>），基本实现社会主义现代化。</w:t>
      </w:r>
      <w:r>
        <w:rPr>
          <w:lang w:eastAsia="zh-CN"/>
        </w:rPr>
        <w:t xml:space="preserve"> 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br/>
        <w:t xml:space="preserve"> A. </w:t>
      </w:r>
      <w:r>
        <w:rPr>
          <w:lang w:eastAsia="zh-CN"/>
        </w:rPr>
        <w:t>第一步</w:t>
      </w:r>
      <w:r>
        <w:rPr>
          <w:lang w:eastAsia="zh-CN"/>
        </w:rPr>
        <w:br/>
        <w:t xml:space="preserve"> B. </w:t>
      </w:r>
      <w:r>
        <w:rPr>
          <w:lang w:eastAsia="zh-CN"/>
        </w:rPr>
        <w:t>第二步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lastRenderedPageBreak/>
        <w:t>14</w:t>
      </w:r>
      <w:r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>中国共产党第十九届中央委员会第五次全体会议，于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日在北京举行。全会高度评价决胜全面建成小康社会取得的决定性成就。以下表述不正确的是</w:t>
      </w:r>
      <w:r>
        <w:rPr>
          <w:rFonts w:hint="eastAsia"/>
          <w:lang w:eastAsia="zh-CN"/>
        </w:rPr>
        <w:t>_______</w:t>
      </w:r>
      <w:r>
        <w:rPr>
          <w:rFonts w:hint="eastAsia"/>
          <w:lang w:eastAsia="zh-CN"/>
        </w:rPr>
        <w:t>。</w:t>
      </w:r>
      <w:r>
        <w:rPr>
          <w:lang w:eastAsia="zh-CN"/>
        </w:rPr>
        <w:t>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  <w:lang w:eastAsia="zh-CN"/>
        </w:rPr>
        <w:t>人民生活水平显著提高，高等教育进入普及化阶段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  <w:lang w:eastAsia="zh-CN"/>
        </w:rPr>
        <w:t>城镇新增就业超过六千万人，建成世界上规模最大的社会保障体系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  <w:lang w:eastAsia="zh-CN"/>
        </w:rPr>
        <w:t>基本医疗保险覆盖超过十三亿人，基本养老保险覆盖近十亿人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  <w:lang w:eastAsia="zh-CN"/>
        </w:rPr>
        <w:t>国家安全全面加强，全面现代化基本实现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15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十九届五中全会提出，到</w:t>
      </w:r>
      <w:r>
        <w:rPr>
          <w:rFonts w:hint="eastAsia"/>
          <w:lang w:eastAsia="zh-CN"/>
        </w:rPr>
        <w:t>2035</w:t>
      </w:r>
      <w:r>
        <w:rPr>
          <w:rFonts w:hint="eastAsia"/>
          <w:lang w:eastAsia="zh-CN"/>
        </w:rPr>
        <w:t>年，基本实现我国</w:t>
      </w:r>
      <w:r>
        <w:rPr>
          <w:rFonts w:hint="eastAsia"/>
          <w:lang w:eastAsia="zh-CN"/>
        </w:rPr>
        <w:t>_______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_______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_______</w:t>
      </w:r>
      <w:r>
        <w:rPr>
          <w:rFonts w:hint="eastAsia"/>
          <w:lang w:eastAsia="zh-CN"/>
        </w:rPr>
        <w:t>将大幅跃升，经济总量和城乡居民人均收入将再迈上新的大台阶，关键核心技术实现重大突破，进入创新型国家前列。</w:t>
      </w:r>
      <w:r>
        <w:rPr>
          <w:lang w:eastAsia="zh-CN"/>
        </w:rPr>
        <w:t>(</w:t>
      </w:r>
      <w:r>
        <w:rPr>
          <w:lang w:eastAsia="zh-CN"/>
        </w:rPr>
        <w:t>单选题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A.</w:t>
      </w:r>
      <w:r>
        <w:rPr>
          <w:rFonts w:hint="eastAsia"/>
          <w:lang w:eastAsia="zh-CN"/>
        </w:rPr>
        <w:t>国防实力、科技实力、综合国力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B.</w:t>
      </w:r>
      <w:r>
        <w:rPr>
          <w:rFonts w:hint="eastAsia"/>
          <w:lang w:eastAsia="zh-CN"/>
        </w:rPr>
        <w:t>文化实力、科技实力、综合国力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  <w:lang w:eastAsia="zh-CN"/>
        </w:rPr>
        <w:t>经济实力、科技实力、综合国力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rFonts w:hint="eastAsia"/>
          <w:lang w:eastAsia="zh-CN"/>
        </w:rPr>
        <w:t>D.</w:t>
      </w:r>
      <w:r>
        <w:rPr>
          <w:rFonts w:hint="eastAsia"/>
          <w:lang w:eastAsia="zh-CN"/>
        </w:rPr>
        <w:t>人才实力、科技实力、综合国力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>中长期规划目标要更加注重经济结构优化，引导各方面把工作重点放在提高发展（</w:t>
      </w:r>
      <w:r>
        <w:rPr>
          <w:lang w:eastAsia="zh-CN"/>
        </w:rPr>
        <w:t>______</w:t>
      </w:r>
      <w:r>
        <w:rPr>
          <w:lang w:eastAsia="zh-CN"/>
        </w:rPr>
        <w:t>）和（</w:t>
      </w:r>
      <w:r>
        <w:rPr>
          <w:lang w:eastAsia="zh-CN"/>
        </w:rPr>
        <w:t>______</w:t>
      </w:r>
      <w:r>
        <w:rPr>
          <w:lang w:eastAsia="zh-CN"/>
        </w:rPr>
        <w:t>）上。</w:t>
      </w:r>
      <w:r>
        <w:rPr>
          <w:lang w:eastAsia="zh-CN"/>
        </w:rPr>
        <w:t xml:space="preserve"> (</w:t>
      </w:r>
      <w:r>
        <w:rPr>
          <w:lang w:eastAsia="zh-CN"/>
        </w:rPr>
        <w:t>多选题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br/>
        <w:t xml:space="preserve"> A. </w:t>
      </w:r>
      <w:r>
        <w:rPr>
          <w:lang w:eastAsia="zh-CN"/>
        </w:rPr>
        <w:t>质量</w:t>
      </w:r>
      <w:r>
        <w:rPr>
          <w:lang w:eastAsia="zh-CN"/>
        </w:rPr>
        <w:br/>
        <w:t xml:space="preserve"> B. </w:t>
      </w:r>
      <w:r>
        <w:rPr>
          <w:lang w:eastAsia="zh-CN"/>
        </w:rPr>
        <w:t>效益</w:t>
      </w:r>
      <w:r>
        <w:rPr>
          <w:lang w:eastAsia="zh-CN"/>
        </w:rPr>
        <w:br/>
        <w:t xml:space="preserve"> C. </w:t>
      </w:r>
      <w:r>
        <w:rPr>
          <w:lang w:eastAsia="zh-CN"/>
        </w:rPr>
        <w:t>速度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17.</w:t>
      </w:r>
      <w:r>
        <w:rPr>
          <w:lang w:eastAsia="zh-CN"/>
        </w:rPr>
        <w:t>走中国特色社会主义乡村振兴道路，全面实施乡村振兴战略，强化以工补农、以城带乡，推动形成</w:t>
      </w:r>
      <w:r>
        <w:rPr>
          <w:lang w:eastAsia="zh-CN"/>
        </w:rPr>
        <w:t>____</w:t>
      </w:r>
      <w:r>
        <w:rPr>
          <w:lang w:eastAsia="zh-CN"/>
        </w:rPr>
        <w:t>、</w:t>
      </w:r>
      <w:r>
        <w:rPr>
          <w:lang w:eastAsia="zh-CN"/>
        </w:rPr>
        <w:t>____</w:t>
      </w:r>
      <w:r>
        <w:rPr>
          <w:lang w:eastAsia="zh-CN"/>
        </w:rPr>
        <w:t>、</w:t>
      </w:r>
      <w:r>
        <w:rPr>
          <w:lang w:eastAsia="zh-CN"/>
        </w:rPr>
        <w:t>____</w:t>
      </w:r>
      <w:r>
        <w:rPr>
          <w:lang w:eastAsia="zh-CN"/>
        </w:rPr>
        <w:t>、</w:t>
      </w:r>
      <w:r>
        <w:rPr>
          <w:lang w:eastAsia="zh-CN"/>
        </w:rPr>
        <w:t>____</w:t>
      </w:r>
      <w:r>
        <w:rPr>
          <w:lang w:eastAsia="zh-CN"/>
        </w:rPr>
        <w:t>的新型工农城乡关系，加快农业农村现代化。</w:t>
      </w:r>
      <w:r>
        <w:rPr>
          <w:lang w:eastAsia="zh-CN"/>
        </w:rPr>
        <w:t>(</w:t>
      </w:r>
      <w:r>
        <w:rPr>
          <w:lang w:eastAsia="zh-CN"/>
        </w:rPr>
        <w:t>多选题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lastRenderedPageBreak/>
        <w:t>A.</w:t>
      </w:r>
      <w:r>
        <w:rPr>
          <w:lang w:eastAsia="zh-CN"/>
        </w:rPr>
        <w:t>以农补工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B.</w:t>
      </w:r>
      <w:r>
        <w:rPr>
          <w:lang w:eastAsia="zh-CN"/>
        </w:rPr>
        <w:t>工农互促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C.</w:t>
      </w:r>
      <w:r>
        <w:rPr>
          <w:lang w:eastAsia="zh-CN"/>
        </w:rPr>
        <w:t>城乡互补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D.</w:t>
      </w:r>
      <w:r>
        <w:rPr>
          <w:lang w:eastAsia="zh-CN"/>
        </w:rPr>
        <w:t>协调发展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E.</w:t>
      </w:r>
      <w:r>
        <w:rPr>
          <w:lang w:eastAsia="zh-CN"/>
        </w:rPr>
        <w:t>共同繁荣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18.</w:t>
      </w:r>
      <w:r>
        <w:rPr>
          <w:lang w:eastAsia="zh-CN"/>
        </w:rPr>
        <w:t>坚持</w:t>
      </w:r>
      <w:r>
        <w:rPr>
          <w:lang w:eastAsia="zh-CN"/>
        </w:rPr>
        <w:t>______</w:t>
      </w:r>
      <w:r>
        <w:rPr>
          <w:lang w:eastAsia="zh-CN"/>
        </w:rPr>
        <w:t>、</w:t>
      </w:r>
      <w:r>
        <w:rPr>
          <w:lang w:eastAsia="zh-CN"/>
        </w:rPr>
        <w:t>______</w:t>
      </w:r>
      <w:r>
        <w:rPr>
          <w:lang w:eastAsia="zh-CN"/>
        </w:rPr>
        <w:t>、</w:t>
      </w:r>
      <w:r>
        <w:rPr>
          <w:lang w:eastAsia="zh-CN"/>
        </w:rPr>
        <w:t>______</w:t>
      </w:r>
      <w:r>
        <w:rPr>
          <w:lang w:eastAsia="zh-CN"/>
        </w:rPr>
        <w:t>有机统一，推进中国特色社会主义政治制度自我完善和发展。</w:t>
      </w:r>
      <w:r>
        <w:rPr>
          <w:lang w:eastAsia="zh-CN"/>
        </w:rPr>
        <w:t>(</w:t>
      </w:r>
      <w:r>
        <w:rPr>
          <w:lang w:eastAsia="zh-CN"/>
        </w:rPr>
        <w:t>多选题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>党的领导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B.</w:t>
      </w:r>
      <w:r>
        <w:rPr>
          <w:lang w:eastAsia="zh-CN"/>
        </w:rPr>
        <w:t>人民当家作主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C.</w:t>
      </w:r>
      <w:r>
        <w:rPr>
          <w:lang w:eastAsia="zh-CN"/>
        </w:rPr>
        <w:t>依法治国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D.</w:t>
      </w:r>
      <w:r>
        <w:rPr>
          <w:lang w:eastAsia="zh-CN"/>
        </w:rPr>
        <w:t>全面从严治党</w:t>
      </w:r>
      <w:r>
        <w:rPr>
          <w:lang w:eastAsia="zh-CN"/>
        </w:rPr>
        <w:br/>
        <w:t>19.</w:t>
      </w:r>
      <w:r>
        <w:rPr>
          <w:lang w:eastAsia="zh-CN"/>
        </w:rPr>
        <w:t>坚持</w:t>
      </w:r>
      <w:r>
        <w:rPr>
          <w:lang w:eastAsia="zh-CN"/>
        </w:rPr>
        <w:t>__</w:t>
      </w:r>
      <w:r>
        <w:rPr>
          <w:lang w:eastAsia="zh-CN"/>
        </w:rPr>
        <w:t>、</w:t>
      </w:r>
      <w:r>
        <w:rPr>
          <w:lang w:eastAsia="zh-CN"/>
        </w:rPr>
        <w:t>__</w:t>
      </w:r>
      <w:r>
        <w:rPr>
          <w:lang w:eastAsia="zh-CN"/>
        </w:rPr>
        <w:t>、</w:t>
      </w:r>
      <w:r>
        <w:rPr>
          <w:lang w:eastAsia="zh-CN"/>
        </w:rPr>
        <w:t>__</w:t>
      </w:r>
      <w:r>
        <w:rPr>
          <w:lang w:eastAsia="zh-CN"/>
        </w:rPr>
        <w:t>为主，守住自然生态安全边界。</w:t>
      </w:r>
      <w:r>
        <w:rPr>
          <w:lang w:eastAsia="zh-CN"/>
        </w:rPr>
        <w:t>(</w:t>
      </w:r>
      <w:r>
        <w:rPr>
          <w:lang w:eastAsia="zh-CN"/>
        </w:rPr>
        <w:t>多选题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>节约优先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B.</w:t>
      </w:r>
      <w:r>
        <w:rPr>
          <w:lang w:eastAsia="zh-CN"/>
        </w:rPr>
        <w:t>保护优先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C.</w:t>
      </w:r>
      <w:r>
        <w:rPr>
          <w:lang w:eastAsia="zh-CN"/>
        </w:rPr>
        <w:t>自然恢复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D.</w:t>
      </w:r>
      <w:r>
        <w:rPr>
          <w:lang w:eastAsia="zh-CN"/>
        </w:rPr>
        <w:t>恢复优先</w:t>
      </w:r>
      <w:r>
        <w:rPr>
          <w:lang w:eastAsia="zh-CN"/>
        </w:rPr>
        <w:br/>
        <w:t>20.</w:t>
      </w:r>
      <w:r>
        <w:rPr>
          <w:lang w:eastAsia="zh-CN"/>
        </w:rPr>
        <w:t>对世界和平与发展构成威胁的有</w:t>
      </w:r>
      <w:r>
        <w:rPr>
          <w:lang w:eastAsia="zh-CN"/>
        </w:rPr>
        <w:t>_____</w:t>
      </w:r>
      <w:r>
        <w:rPr>
          <w:lang w:eastAsia="zh-CN"/>
        </w:rPr>
        <w:t>。</w:t>
      </w:r>
      <w:r>
        <w:rPr>
          <w:lang w:eastAsia="zh-CN"/>
        </w:rPr>
        <w:t>(</w:t>
      </w:r>
      <w:r>
        <w:rPr>
          <w:lang w:eastAsia="zh-CN"/>
        </w:rPr>
        <w:t>多选题</w:t>
      </w:r>
      <w:r>
        <w:rPr>
          <w:lang w:eastAsia="zh-CN"/>
        </w:rPr>
        <w:t>,5</w:t>
      </w:r>
      <w:r>
        <w:rPr>
          <w:lang w:eastAsia="zh-CN"/>
        </w:rPr>
        <w:t>分</w:t>
      </w:r>
      <w:r>
        <w:rPr>
          <w:lang w:eastAsia="zh-CN"/>
        </w:rPr>
        <w:t>)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>多边主义</w:t>
      </w:r>
    </w:p>
    <w:p w:rsidR="00161F8F" w:rsidRDefault="00466902">
      <w:pPr>
        <w:spacing w:line="600" w:lineRule="exact"/>
        <w:jc w:val="both"/>
        <w:rPr>
          <w:lang w:eastAsia="zh-CN"/>
        </w:rPr>
      </w:pPr>
      <w:r>
        <w:rPr>
          <w:lang w:eastAsia="zh-CN"/>
        </w:rPr>
        <w:t>B.</w:t>
      </w:r>
      <w:r>
        <w:rPr>
          <w:lang w:eastAsia="zh-CN"/>
        </w:rPr>
        <w:t>单边主义</w:t>
      </w:r>
    </w:p>
    <w:p w:rsidR="00161F8F" w:rsidRDefault="00466902">
      <w:pPr>
        <w:spacing w:line="600" w:lineRule="exact"/>
        <w:jc w:val="both"/>
      </w:pPr>
      <w:proofErr w:type="spellStart"/>
      <w:r>
        <w:t>C.</w:t>
      </w:r>
      <w:r>
        <w:t>保护主义</w:t>
      </w:r>
      <w:proofErr w:type="spellEnd"/>
    </w:p>
    <w:p w:rsidR="00161F8F" w:rsidRDefault="00466902">
      <w:pPr>
        <w:spacing w:line="600" w:lineRule="exact"/>
        <w:jc w:val="both"/>
      </w:pPr>
      <w:proofErr w:type="spellStart"/>
      <w:r>
        <w:t>D.</w:t>
      </w:r>
      <w:r>
        <w:t>霸权主义</w:t>
      </w:r>
      <w:proofErr w:type="spellEnd"/>
    </w:p>
    <w:p w:rsidR="00161F8F" w:rsidRDefault="00161F8F">
      <w:pPr>
        <w:spacing w:line="600" w:lineRule="exact"/>
        <w:jc w:val="both"/>
        <w:rPr>
          <w:rFonts w:ascii="仿宋" w:eastAsia="仿宋" w:hAnsi="仿宋" w:cs="仿宋"/>
          <w:szCs w:val="30"/>
          <w:lang w:eastAsia="zh-CN"/>
        </w:rPr>
      </w:pPr>
    </w:p>
    <w:sectPr w:rsidR="00161F8F">
      <w:pgSz w:w="11906" w:h="16838"/>
      <w:pgMar w:top="1928" w:right="1417" w:bottom="170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E9" w:rsidRDefault="00990AE9" w:rsidP="008E57FB">
      <w:r>
        <w:separator/>
      </w:r>
    </w:p>
  </w:endnote>
  <w:endnote w:type="continuationSeparator" w:id="0">
    <w:p w:rsidR="00990AE9" w:rsidRDefault="00990AE9" w:rsidP="008E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egoe UI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E9" w:rsidRDefault="00990AE9" w:rsidP="008E57FB">
      <w:r>
        <w:separator/>
      </w:r>
    </w:p>
  </w:footnote>
  <w:footnote w:type="continuationSeparator" w:id="0">
    <w:p w:rsidR="00990AE9" w:rsidRDefault="00990AE9" w:rsidP="008E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97" w:rsidRDefault="002C1497" w:rsidP="002C149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97" w:rsidRDefault="002C1497" w:rsidP="002C149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51C6"/>
    <w:multiLevelType w:val="singleLevel"/>
    <w:tmpl w:val="5FB951C6"/>
    <w:lvl w:ilvl="0">
      <w:start w:val="8"/>
      <w:numFmt w:val="decimal"/>
      <w:suff w:val="nothing"/>
      <w:lvlText w:val="%1."/>
      <w:lvlJc w:val="left"/>
    </w:lvl>
  </w:abstractNum>
  <w:abstractNum w:abstractNumId="1">
    <w:nsid w:val="5FB951E3"/>
    <w:multiLevelType w:val="singleLevel"/>
    <w:tmpl w:val="5FB951E3"/>
    <w:lvl w:ilvl="0">
      <w:start w:val="7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9"/>
    <w:rsid w:val="FEFF2B77"/>
    <w:rsid w:val="00000325"/>
    <w:rsid w:val="000057DA"/>
    <w:rsid w:val="00013C1C"/>
    <w:rsid w:val="000203E0"/>
    <w:rsid w:val="00021AF4"/>
    <w:rsid w:val="00024D00"/>
    <w:rsid w:val="00073306"/>
    <w:rsid w:val="000905C9"/>
    <w:rsid w:val="000F6F72"/>
    <w:rsid w:val="001175A0"/>
    <w:rsid w:val="00130800"/>
    <w:rsid w:val="00134E5F"/>
    <w:rsid w:val="00161F8F"/>
    <w:rsid w:val="001A2F7A"/>
    <w:rsid w:val="001D7607"/>
    <w:rsid w:val="001F1E63"/>
    <w:rsid w:val="002033E5"/>
    <w:rsid w:val="0029471C"/>
    <w:rsid w:val="002C0304"/>
    <w:rsid w:val="002C1497"/>
    <w:rsid w:val="002E211E"/>
    <w:rsid w:val="002E6FC0"/>
    <w:rsid w:val="00317EC9"/>
    <w:rsid w:val="0032173F"/>
    <w:rsid w:val="004522F6"/>
    <w:rsid w:val="004536F9"/>
    <w:rsid w:val="00466902"/>
    <w:rsid w:val="00483735"/>
    <w:rsid w:val="00487BE4"/>
    <w:rsid w:val="005178E6"/>
    <w:rsid w:val="005621C2"/>
    <w:rsid w:val="0057256D"/>
    <w:rsid w:val="00651D67"/>
    <w:rsid w:val="00677E36"/>
    <w:rsid w:val="006931C5"/>
    <w:rsid w:val="0072212D"/>
    <w:rsid w:val="00757F9E"/>
    <w:rsid w:val="00762148"/>
    <w:rsid w:val="00770468"/>
    <w:rsid w:val="007F78CE"/>
    <w:rsid w:val="008E57FB"/>
    <w:rsid w:val="008F5889"/>
    <w:rsid w:val="00981CED"/>
    <w:rsid w:val="00990AE9"/>
    <w:rsid w:val="009A1085"/>
    <w:rsid w:val="009C46B7"/>
    <w:rsid w:val="009C68EF"/>
    <w:rsid w:val="00A03D5F"/>
    <w:rsid w:val="00A067D5"/>
    <w:rsid w:val="00A36646"/>
    <w:rsid w:val="00A50613"/>
    <w:rsid w:val="00A50DA3"/>
    <w:rsid w:val="00A65B20"/>
    <w:rsid w:val="00A77FBF"/>
    <w:rsid w:val="00AE1C4D"/>
    <w:rsid w:val="00AF0CAA"/>
    <w:rsid w:val="00B175EF"/>
    <w:rsid w:val="00B255BA"/>
    <w:rsid w:val="00B5467D"/>
    <w:rsid w:val="00BD12AC"/>
    <w:rsid w:val="00C01B0C"/>
    <w:rsid w:val="00C11608"/>
    <w:rsid w:val="00C86A51"/>
    <w:rsid w:val="00CC379D"/>
    <w:rsid w:val="00D232B9"/>
    <w:rsid w:val="00D27360"/>
    <w:rsid w:val="00D5228B"/>
    <w:rsid w:val="00D66BCF"/>
    <w:rsid w:val="00E41716"/>
    <w:rsid w:val="00E65EBA"/>
    <w:rsid w:val="00EA255A"/>
    <w:rsid w:val="00EA44F9"/>
    <w:rsid w:val="00EC0B7D"/>
    <w:rsid w:val="00ED6547"/>
    <w:rsid w:val="00EE14A7"/>
    <w:rsid w:val="00F8344D"/>
    <w:rsid w:val="00FB28CB"/>
    <w:rsid w:val="03591A5C"/>
    <w:rsid w:val="06F7C1AC"/>
    <w:rsid w:val="362A6CBF"/>
    <w:rsid w:val="46F90801"/>
    <w:rsid w:val="4BA2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p2">
    <w:name w:val="p2"/>
    <w:basedOn w:val="a"/>
    <w:qFormat/>
    <w:pPr>
      <w:spacing w:line="380" w:lineRule="atLeast"/>
    </w:pPr>
    <w:rPr>
      <w:rFonts w:ascii="Helvetica Neue" w:eastAsia="Helvetica Neue" w:hAnsi="Helvetica Neue"/>
      <w:color w:val="000000"/>
      <w:sz w:val="26"/>
      <w:szCs w:val="26"/>
      <w:lang w:eastAsia="zh-CN"/>
    </w:rPr>
  </w:style>
  <w:style w:type="paragraph" w:customStyle="1" w:styleId="p1">
    <w:name w:val="p1"/>
    <w:basedOn w:val="a"/>
    <w:qFormat/>
    <w:pPr>
      <w:spacing w:line="380" w:lineRule="atLeast"/>
    </w:pPr>
    <w:rPr>
      <w:rFonts w:ascii="Helvetica Neue" w:eastAsia="Helvetica Neue" w:hAnsi="Helvetica Neue"/>
      <w:color w:val="000000"/>
      <w:sz w:val="26"/>
      <w:szCs w:val="26"/>
      <w:lang w:eastAsia="zh-CN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table" w:customStyle="1" w:styleId="10">
    <w:name w:val="网格型1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Theme="minorEastAsi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p2">
    <w:name w:val="p2"/>
    <w:basedOn w:val="a"/>
    <w:qFormat/>
    <w:pPr>
      <w:spacing w:line="380" w:lineRule="atLeast"/>
    </w:pPr>
    <w:rPr>
      <w:rFonts w:ascii="Helvetica Neue" w:eastAsia="Helvetica Neue" w:hAnsi="Helvetica Neue"/>
      <w:color w:val="000000"/>
      <w:sz w:val="26"/>
      <w:szCs w:val="26"/>
      <w:lang w:eastAsia="zh-CN"/>
    </w:rPr>
  </w:style>
  <w:style w:type="paragraph" w:customStyle="1" w:styleId="p1">
    <w:name w:val="p1"/>
    <w:basedOn w:val="a"/>
    <w:qFormat/>
    <w:pPr>
      <w:spacing w:line="380" w:lineRule="atLeast"/>
    </w:pPr>
    <w:rPr>
      <w:rFonts w:ascii="Helvetica Neue" w:eastAsia="Helvetica Neue" w:hAnsi="Helvetica Neue"/>
      <w:color w:val="000000"/>
      <w:sz w:val="26"/>
      <w:szCs w:val="26"/>
      <w:lang w:eastAsia="zh-CN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table" w:customStyle="1" w:styleId="10">
    <w:name w:val="网格型1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Theme="minorEastAs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525</Words>
  <Characters>2997</Characters>
  <Application>Microsoft Office Word</Application>
  <DocSecurity>0</DocSecurity>
  <Lines>24</Lines>
  <Paragraphs>7</Paragraphs>
  <ScaleCrop>false</ScaleCrop>
  <Company>HP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2020-11-16T18:33:00Z</dcterms:created>
  <dcterms:modified xsi:type="dcterms:W3CDTF">2021-01-05T07:16:00Z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